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EE" w:rsidRPr="00CA2F66" w:rsidRDefault="00C53DEE" w:rsidP="00C53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F66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53DEE" w:rsidRPr="00CA2F66" w:rsidRDefault="00C53DEE" w:rsidP="00C53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F66">
        <w:rPr>
          <w:rFonts w:ascii="Times New Roman" w:hAnsi="Times New Roman" w:cs="Times New Roman"/>
          <w:b/>
          <w:sz w:val="28"/>
          <w:szCs w:val="28"/>
        </w:rPr>
        <w:t>Дніпропетровський педагогічний коледж</w:t>
      </w:r>
    </w:p>
    <w:p w:rsidR="00C53DEE" w:rsidRPr="00CA2F66" w:rsidRDefault="00C53DEE" w:rsidP="00C53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F66">
        <w:rPr>
          <w:rFonts w:ascii="Times New Roman" w:hAnsi="Times New Roman" w:cs="Times New Roman"/>
          <w:b/>
          <w:sz w:val="28"/>
          <w:szCs w:val="28"/>
        </w:rPr>
        <w:t>Дніпропетровського національного університету імені Олеся Гончара</w:t>
      </w:r>
    </w:p>
    <w:p w:rsidR="00C53DEE" w:rsidRPr="00CA2F66" w:rsidRDefault="00C53DEE" w:rsidP="00C53D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3DEE" w:rsidRPr="00CA2F66" w:rsidRDefault="00C53DEE" w:rsidP="00C53D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F6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53DEE" w:rsidRPr="00CA2F66" w:rsidRDefault="00C53DEE" w:rsidP="00C53D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F66">
        <w:rPr>
          <w:rFonts w:ascii="Times New Roman" w:hAnsi="Times New Roman" w:cs="Times New Roman"/>
          <w:b/>
          <w:sz w:val="28"/>
          <w:szCs w:val="28"/>
        </w:rPr>
        <w:t xml:space="preserve">                         Навчально-методична картка заняття №</w:t>
      </w:r>
      <w:r w:rsidR="000C2B3A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C53DEE" w:rsidRPr="00CA2F66" w:rsidRDefault="00C53DEE" w:rsidP="00C53D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F66">
        <w:rPr>
          <w:rFonts w:ascii="Times New Roman" w:hAnsi="Times New Roman" w:cs="Times New Roman"/>
          <w:b/>
          <w:sz w:val="28"/>
          <w:szCs w:val="28"/>
        </w:rPr>
        <w:t>Назва та № спеціальності 5. 01010101 «Дошкільна освіта»</w:t>
      </w:r>
    </w:p>
    <w:p w:rsidR="00C53DEE" w:rsidRPr="00CA2F66" w:rsidRDefault="00C53DEE" w:rsidP="00C53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F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C53DEE" w:rsidRPr="00CA2F66" w:rsidRDefault="00C53DEE" w:rsidP="00C53D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F66">
        <w:rPr>
          <w:rFonts w:ascii="Times New Roman" w:hAnsi="Times New Roman" w:cs="Times New Roman"/>
          <w:b/>
          <w:sz w:val="28"/>
          <w:szCs w:val="28"/>
        </w:rPr>
        <w:t>Предмет: Українська мова</w:t>
      </w:r>
    </w:p>
    <w:p w:rsidR="00C53DEE" w:rsidRPr="00CA2F66" w:rsidRDefault="00C53DEE" w:rsidP="00C53D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3DEE" w:rsidRPr="007F6FDF" w:rsidRDefault="00C53DEE" w:rsidP="00C53D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F6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B3A" w:rsidRPr="000C2B3A">
        <w:rPr>
          <w:rFonts w:ascii="Times New Roman" w:hAnsi="Times New Roman" w:cs="Times New Roman"/>
          <w:sz w:val="28"/>
          <w:szCs w:val="28"/>
        </w:rPr>
        <w:t>Пунктограми при непрямій мові. Перебудова прямої мови у непряму і навпаки</w:t>
      </w:r>
    </w:p>
    <w:p w:rsidR="00C53DEE" w:rsidRPr="00CA2F66" w:rsidRDefault="00C53DEE" w:rsidP="00C53D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3DEE" w:rsidRPr="00CA2F66" w:rsidRDefault="00C53DEE" w:rsidP="00C53D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F66">
        <w:rPr>
          <w:rFonts w:ascii="Times New Roman" w:hAnsi="Times New Roman" w:cs="Times New Roman"/>
          <w:b/>
          <w:sz w:val="28"/>
          <w:szCs w:val="28"/>
        </w:rPr>
        <w:t>Тип заняття: ПЗ</w:t>
      </w:r>
    </w:p>
    <w:p w:rsidR="00C53DEE" w:rsidRPr="00CA2F66" w:rsidRDefault="00C53DEE" w:rsidP="00C53D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3DEE" w:rsidRPr="007A4CA1" w:rsidRDefault="00C53DEE" w:rsidP="00C53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 w:rsidRPr="00CA2F66">
        <w:rPr>
          <w:rFonts w:ascii="Times New Roman" w:hAnsi="Times New Roman" w:cs="Times New Roman"/>
          <w:b/>
          <w:sz w:val="28"/>
          <w:szCs w:val="28"/>
        </w:rPr>
        <w:t>заняття</w:t>
      </w:r>
      <w:r w:rsidRPr="007F6FDF">
        <w:rPr>
          <w:rFonts w:ascii="Times New Roman" w:hAnsi="Times New Roman" w:cs="Times New Roman"/>
          <w:sz w:val="28"/>
          <w:szCs w:val="28"/>
        </w:rPr>
        <w:t xml:space="preserve"> </w:t>
      </w:r>
      <w:r w:rsidR="000C2B3A">
        <w:rPr>
          <w:rFonts w:ascii="Times New Roman" w:hAnsi="Times New Roman" w:cs="Times New Roman"/>
          <w:sz w:val="28"/>
          <w:szCs w:val="28"/>
        </w:rPr>
        <w:t>повторити відомості</w:t>
      </w:r>
      <w:r w:rsidR="000C2B3A" w:rsidRPr="000C2B3A">
        <w:rPr>
          <w:rFonts w:ascii="Times New Roman" w:hAnsi="Times New Roman" w:cs="Times New Roman"/>
          <w:sz w:val="28"/>
          <w:szCs w:val="28"/>
        </w:rPr>
        <w:t xml:space="preserve">  про  непряму  мову  як  засіб передачі чужої мови, навчити знаходити у висловлюваннях  речення  з непрямою мовою;  удосконалювати вміння правильно інтонувати й розставляти розділові знаки в реченнях з непрямою мовою; розвивати творчі вміння  замінювати п</w:t>
      </w:r>
      <w:r w:rsidR="000C2B3A">
        <w:rPr>
          <w:rFonts w:ascii="Times New Roman" w:hAnsi="Times New Roman" w:cs="Times New Roman"/>
          <w:sz w:val="28"/>
          <w:szCs w:val="28"/>
        </w:rPr>
        <w:t>ряму мову на непряму</w:t>
      </w:r>
      <w:r w:rsidR="000C2B3A" w:rsidRPr="000C2B3A">
        <w:rPr>
          <w:rFonts w:ascii="Times New Roman" w:hAnsi="Times New Roman" w:cs="Times New Roman"/>
          <w:sz w:val="28"/>
          <w:szCs w:val="28"/>
        </w:rPr>
        <w:t>.</w:t>
      </w:r>
    </w:p>
    <w:p w:rsidR="00C53DEE" w:rsidRPr="00CA2F66" w:rsidRDefault="00C53DEE" w:rsidP="00C53DE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2F66">
        <w:rPr>
          <w:rFonts w:ascii="Times New Roman" w:hAnsi="Times New Roman" w:cs="Times New Roman"/>
          <w:b/>
          <w:sz w:val="28"/>
          <w:szCs w:val="28"/>
        </w:rPr>
        <w:t>Роздатковий</w:t>
      </w:r>
      <w:proofErr w:type="spellEnd"/>
      <w:r w:rsidRPr="00CA2F66">
        <w:rPr>
          <w:rFonts w:ascii="Times New Roman" w:hAnsi="Times New Roman" w:cs="Times New Roman"/>
          <w:b/>
          <w:sz w:val="28"/>
          <w:szCs w:val="28"/>
        </w:rPr>
        <w:t xml:space="preserve"> матеріал: </w:t>
      </w:r>
      <w:r w:rsidRPr="00CA2F66">
        <w:rPr>
          <w:rFonts w:ascii="Times New Roman" w:hAnsi="Times New Roman" w:cs="Times New Roman"/>
          <w:sz w:val="28"/>
          <w:szCs w:val="28"/>
        </w:rPr>
        <w:t>конспект, інструкції до практичного заняття</w:t>
      </w:r>
    </w:p>
    <w:p w:rsidR="00C53DEE" w:rsidRDefault="00C53DEE" w:rsidP="00C53D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3DEE" w:rsidRPr="00CA2F66" w:rsidRDefault="00C53DEE" w:rsidP="00C53D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F66">
        <w:rPr>
          <w:rFonts w:ascii="Times New Roman" w:hAnsi="Times New Roman" w:cs="Times New Roman"/>
          <w:b/>
          <w:sz w:val="28"/>
          <w:szCs w:val="28"/>
        </w:rPr>
        <w:t>ТЗН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комп’ютерне забезпечення </w:t>
      </w:r>
    </w:p>
    <w:p w:rsidR="00C53DEE" w:rsidRDefault="00C53DEE" w:rsidP="00C53D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3DEE" w:rsidRDefault="00C53DEE" w:rsidP="00C53D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3DEE" w:rsidRPr="00CA2F66" w:rsidRDefault="00C53DEE" w:rsidP="00C53D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F66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C53DEE" w:rsidRDefault="00C53DEE" w:rsidP="00C53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F66">
        <w:rPr>
          <w:rFonts w:ascii="Times New Roman" w:hAnsi="Times New Roman" w:cs="Times New Roman"/>
          <w:sz w:val="28"/>
          <w:szCs w:val="28"/>
        </w:rPr>
        <w:t>Основна</w:t>
      </w:r>
    </w:p>
    <w:p w:rsidR="00C53DEE" w:rsidRPr="00CA2F66" w:rsidRDefault="00C53DEE" w:rsidP="00C53D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A2F66">
        <w:rPr>
          <w:rFonts w:ascii="Times New Roman" w:eastAsia="Times New Roman" w:hAnsi="Times New Roman" w:cs="Times New Roman"/>
          <w:sz w:val="28"/>
          <w:szCs w:val="28"/>
        </w:rPr>
        <w:t xml:space="preserve">Ладоня В.О. Українська мова. Підручник для підготовки молодших </w:t>
      </w:r>
      <w:proofErr w:type="spellStart"/>
      <w:r w:rsidRPr="00CA2F66">
        <w:rPr>
          <w:rFonts w:ascii="Times New Roman" w:eastAsia="Times New Roman" w:hAnsi="Times New Roman" w:cs="Times New Roman"/>
          <w:sz w:val="28"/>
          <w:szCs w:val="28"/>
        </w:rPr>
        <w:t>спкціалістів</w:t>
      </w:r>
      <w:proofErr w:type="spellEnd"/>
      <w:r w:rsidRPr="00CA2F66">
        <w:rPr>
          <w:rFonts w:ascii="Times New Roman" w:eastAsia="Times New Roman" w:hAnsi="Times New Roman" w:cs="Times New Roman"/>
          <w:sz w:val="28"/>
          <w:szCs w:val="28"/>
        </w:rPr>
        <w:t xml:space="preserve"> вищих навчальних закладів. – К.: Вища школа, 2001.</w:t>
      </w:r>
    </w:p>
    <w:p w:rsidR="00C53DEE" w:rsidRPr="00CA2F66" w:rsidRDefault="00C53DEE" w:rsidP="00C5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F6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A2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2F66">
        <w:rPr>
          <w:rFonts w:ascii="Times New Roman" w:eastAsia="Times New Roman" w:hAnsi="Times New Roman" w:cs="Times New Roman"/>
          <w:color w:val="000000"/>
          <w:sz w:val="28"/>
          <w:szCs w:val="28"/>
        </w:rPr>
        <w:t>Ющук</w:t>
      </w:r>
      <w:proofErr w:type="spellEnd"/>
      <w:r w:rsidRPr="00CA2F66">
        <w:rPr>
          <w:rFonts w:ascii="Times New Roman" w:eastAsia="Times New Roman" w:hAnsi="Times New Roman" w:cs="Times New Roman"/>
          <w:color w:val="000000"/>
          <w:sz w:val="28"/>
          <w:szCs w:val="28"/>
        </w:rPr>
        <w:t>. І.П. Українська мова. Практикум з правопису української мови. – К.: Освіта, 2007</w:t>
      </w:r>
    </w:p>
    <w:p w:rsidR="00C53DEE" w:rsidRPr="00CA2F66" w:rsidRDefault="00C53DEE" w:rsidP="00C5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F6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A2F66">
        <w:rPr>
          <w:rFonts w:ascii="Times New Roman" w:eastAsia="Times New Roman" w:hAnsi="Times New Roman" w:cs="Times New Roman"/>
          <w:color w:val="000000"/>
          <w:sz w:val="28"/>
          <w:szCs w:val="28"/>
        </w:rPr>
        <w:t>Зубков М. Українська мова. Універсальний довідник. – Харків: ВД «ШКОЛА» 2009.</w:t>
      </w:r>
    </w:p>
    <w:p w:rsidR="00C53DEE" w:rsidRPr="00CA2F66" w:rsidRDefault="00C53DEE" w:rsidP="00C5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F6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A2F66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Новий довідник: Українська мова. Українська література. –К.: ТОВ «КАЗКА», 2008.</w:t>
      </w:r>
    </w:p>
    <w:p w:rsidR="00C53DEE" w:rsidRPr="00CA2F66" w:rsidRDefault="00C53DEE" w:rsidP="00C5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F66">
        <w:rPr>
          <w:rFonts w:ascii="Times New Roman" w:hAnsi="Times New Roman" w:cs="Times New Roman"/>
          <w:b/>
          <w:sz w:val="28"/>
          <w:szCs w:val="28"/>
        </w:rPr>
        <w:t xml:space="preserve">Додаткова: </w:t>
      </w:r>
      <w:r w:rsidRPr="00CA2F66">
        <w:rPr>
          <w:rFonts w:ascii="Times New Roman" w:eastAsia="Times New Roman" w:hAnsi="Times New Roman" w:cs="Times New Roman"/>
          <w:color w:val="000000"/>
          <w:sz w:val="28"/>
          <w:szCs w:val="28"/>
        </w:rPr>
        <w:t>Залікові знання з української мови. 10-11 кл. –К.»Шкільний світ» 2006</w:t>
      </w:r>
    </w:p>
    <w:p w:rsidR="00C53DEE" w:rsidRPr="007F6FDF" w:rsidRDefault="00C53DEE" w:rsidP="00C53DE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 w:rsidRPr="00CA2F66">
        <w:rPr>
          <w:szCs w:val="28"/>
        </w:rPr>
        <w:t>Ющук</w:t>
      </w:r>
      <w:proofErr w:type="spellEnd"/>
      <w:r w:rsidRPr="00CA2F66">
        <w:rPr>
          <w:szCs w:val="28"/>
        </w:rPr>
        <w:t xml:space="preserve"> І. П.</w:t>
      </w:r>
      <w:r w:rsidRPr="00CA2F66">
        <w:rPr>
          <w:szCs w:val="28"/>
          <w:lang w:val="uk-UA"/>
        </w:rPr>
        <w:t xml:space="preserve"> </w:t>
      </w:r>
      <w:r w:rsidRPr="00CA2F66">
        <w:rPr>
          <w:szCs w:val="28"/>
        </w:rPr>
        <w:t xml:space="preserve">Практикум </w:t>
      </w:r>
      <w:proofErr w:type="spellStart"/>
      <w:r w:rsidRPr="00CA2F66">
        <w:rPr>
          <w:szCs w:val="28"/>
        </w:rPr>
        <w:t>з</w:t>
      </w:r>
      <w:proofErr w:type="spellEnd"/>
      <w:r w:rsidRPr="00CA2F66">
        <w:rPr>
          <w:szCs w:val="28"/>
        </w:rPr>
        <w:t xml:space="preserve"> </w:t>
      </w:r>
      <w:proofErr w:type="spellStart"/>
      <w:r w:rsidRPr="00CA2F66">
        <w:rPr>
          <w:szCs w:val="28"/>
        </w:rPr>
        <w:t>правопису</w:t>
      </w:r>
      <w:proofErr w:type="spellEnd"/>
      <w:r w:rsidRPr="00CA2F66">
        <w:rPr>
          <w:szCs w:val="28"/>
        </w:rPr>
        <w:t xml:space="preserve"> </w:t>
      </w:r>
      <w:proofErr w:type="spellStart"/>
      <w:r w:rsidRPr="00CA2F66">
        <w:rPr>
          <w:szCs w:val="28"/>
        </w:rPr>
        <w:t>і</w:t>
      </w:r>
      <w:proofErr w:type="spellEnd"/>
      <w:r w:rsidRPr="00CA2F66">
        <w:rPr>
          <w:szCs w:val="28"/>
        </w:rPr>
        <w:t xml:space="preserve"> </w:t>
      </w:r>
      <w:proofErr w:type="spellStart"/>
      <w:r w:rsidRPr="00CA2F66">
        <w:rPr>
          <w:szCs w:val="28"/>
        </w:rPr>
        <w:t>граматики</w:t>
      </w:r>
      <w:proofErr w:type="spellEnd"/>
      <w:r w:rsidRPr="00CA2F66">
        <w:rPr>
          <w:szCs w:val="28"/>
        </w:rPr>
        <w:t xml:space="preserve"> </w:t>
      </w:r>
      <w:proofErr w:type="spellStart"/>
      <w:r w:rsidRPr="00CA2F66">
        <w:rPr>
          <w:szCs w:val="28"/>
        </w:rPr>
        <w:t>української</w:t>
      </w:r>
      <w:proofErr w:type="spellEnd"/>
      <w:r w:rsidRPr="00CA2F66">
        <w:rPr>
          <w:szCs w:val="28"/>
        </w:rPr>
        <w:t xml:space="preserve"> </w:t>
      </w:r>
      <w:proofErr w:type="spellStart"/>
      <w:r w:rsidRPr="00CA2F66">
        <w:rPr>
          <w:szCs w:val="28"/>
        </w:rPr>
        <w:t>мови</w:t>
      </w:r>
      <w:proofErr w:type="spellEnd"/>
      <w:r w:rsidRPr="00CA2F66">
        <w:rPr>
          <w:szCs w:val="28"/>
          <w:lang w:val="uk-UA"/>
        </w:rPr>
        <w:t xml:space="preserve"> </w:t>
      </w:r>
      <w:r w:rsidRPr="00CA2F66">
        <w:rPr>
          <w:szCs w:val="28"/>
        </w:rPr>
        <w:t>ВД «</w:t>
      </w:r>
      <w:proofErr w:type="spellStart"/>
      <w:r w:rsidRPr="00CA2F66">
        <w:rPr>
          <w:szCs w:val="28"/>
        </w:rPr>
        <w:t>Освіта</w:t>
      </w:r>
      <w:proofErr w:type="spellEnd"/>
      <w:r w:rsidRPr="00CA2F66">
        <w:rPr>
          <w:szCs w:val="28"/>
        </w:rPr>
        <w:t>»</w:t>
      </w:r>
      <w:r w:rsidRPr="00CA2F66">
        <w:rPr>
          <w:szCs w:val="28"/>
          <w:lang w:val="uk-UA"/>
        </w:rPr>
        <w:t xml:space="preserve"> 2012</w:t>
      </w:r>
    </w:p>
    <w:p w:rsidR="00C53DEE" w:rsidRDefault="00C53DEE" w:rsidP="00C53DEE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53DEE" w:rsidRDefault="00C53DEE" w:rsidP="00C53DEE"/>
    <w:p w:rsidR="00C53DEE" w:rsidRDefault="00C53DEE" w:rsidP="00C53DEE"/>
    <w:p w:rsidR="00C53DEE" w:rsidRPr="009C2F31" w:rsidRDefault="00B27F99" w:rsidP="00B27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</w:t>
      </w:r>
      <w:r w:rsidR="00C53DEE" w:rsidRPr="009C2F31">
        <w:rPr>
          <w:rFonts w:ascii="Times New Roman" w:hAnsi="Times New Roman" w:cs="Times New Roman"/>
          <w:b/>
          <w:sz w:val="28"/>
          <w:szCs w:val="28"/>
        </w:rPr>
        <w:t>Інструкція</w:t>
      </w:r>
    </w:p>
    <w:p w:rsidR="00C53DEE" w:rsidRPr="009C2F31" w:rsidRDefault="00C53DEE" w:rsidP="00C53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31">
        <w:rPr>
          <w:rFonts w:ascii="Times New Roman" w:hAnsi="Times New Roman" w:cs="Times New Roman"/>
          <w:b/>
          <w:sz w:val="28"/>
          <w:szCs w:val="28"/>
        </w:rPr>
        <w:t>до практичного заняття</w:t>
      </w:r>
    </w:p>
    <w:p w:rsidR="00C53DEE" w:rsidRPr="009C2F31" w:rsidRDefault="00C53DEE" w:rsidP="00C53D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3DEE" w:rsidRDefault="00C53DEE" w:rsidP="00C5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3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B3A" w:rsidRPr="000C2B3A">
        <w:rPr>
          <w:rFonts w:ascii="Times New Roman" w:hAnsi="Times New Roman" w:cs="Times New Roman"/>
          <w:sz w:val="28"/>
          <w:szCs w:val="28"/>
        </w:rPr>
        <w:t>Пунктограми при непрямій мові. Перебудова прямої мови у непряму і навпаки</w:t>
      </w:r>
    </w:p>
    <w:p w:rsidR="00C53DEE" w:rsidRDefault="00C53DEE" w:rsidP="00C53D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F31"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B3A" w:rsidRPr="000C2B3A">
        <w:rPr>
          <w:rFonts w:ascii="Times New Roman" w:hAnsi="Times New Roman" w:cs="Times New Roman"/>
          <w:b/>
          <w:sz w:val="28"/>
          <w:szCs w:val="28"/>
        </w:rPr>
        <w:t xml:space="preserve">подати  </w:t>
      </w:r>
      <w:r w:rsidR="000C2B3A">
        <w:rPr>
          <w:rFonts w:ascii="Times New Roman" w:hAnsi="Times New Roman" w:cs="Times New Roman"/>
          <w:sz w:val="28"/>
          <w:szCs w:val="28"/>
        </w:rPr>
        <w:t>повторити відомості</w:t>
      </w:r>
      <w:r w:rsidR="000C2B3A" w:rsidRPr="000C2B3A">
        <w:rPr>
          <w:rFonts w:ascii="Times New Roman" w:hAnsi="Times New Roman" w:cs="Times New Roman"/>
          <w:sz w:val="28"/>
          <w:szCs w:val="28"/>
        </w:rPr>
        <w:t xml:space="preserve">  про  непряму  мову  як  засіб передачі чужої мови, навчити знаходити у висловлюваннях  речення  з непрямою мовою;  удосконалювати вміння правильно інтонувати й розставляти розділові знаки в реченнях з непрямою мовою; розвивати творчі вміння  замінювати п</w:t>
      </w:r>
      <w:r w:rsidR="000C2B3A">
        <w:rPr>
          <w:rFonts w:ascii="Times New Roman" w:hAnsi="Times New Roman" w:cs="Times New Roman"/>
          <w:sz w:val="28"/>
          <w:szCs w:val="28"/>
        </w:rPr>
        <w:t>ряму мову на непряму</w:t>
      </w:r>
      <w:r w:rsidR="000C2B3A" w:rsidRPr="000C2B3A">
        <w:rPr>
          <w:rFonts w:ascii="Times New Roman" w:hAnsi="Times New Roman" w:cs="Times New Roman"/>
          <w:sz w:val="28"/>
          <w:szCs w:val="28"/>
        </w:rPr>
        <w:t>.</w:t>
      </w:r>
    </w:p>
    <w:p w:rsidR="00C53DEE" w:rsidRPr="00A6770A" w:rsidRDefault="00C53DEE" w:rsidP="00C53D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F31">
        <w:rPr>
          <w:rFonts w:ascii="Times New Roman" w:hAnsi="Times New Roman" w:cs="Times New Roman"/>
          <w:b/>
          <w:sz w:val="28"/>
          <w:szCs w:val="28"/>
        </w:rPr>
        <w:t>Обладнання інструкції до практичного заняття</w:t>
      </w:r>
    </w:p>
    <w:p w:rsidR="00C53DEE" w:rsidRPr="009C2F31" w:rsidRDefault="00C53DEE" w:rsidP="00C53D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3DEE" w:rsidRPr="009C2F31" w:rsidRDefault="00C53DEE" w:rsidP="00C53D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F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Хід роботи</w:t>
      </w:r>
    </w:p>
    <w:p w:rsidR="00C53DEE" w:rsidRPr="009C2F31" w:rsidRDefault="00C53DEE" w:rsidP="00C53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F31">
        <w:rPr>
          <w:rFonts w:ascii="Times New Roman" w:hAnsi="Times New Roman" w:cs="Times New Roman"/>
          <w:b/>
          <w:sz w:val="28"/>
          <w:szCs w:val="28"/>
        </w:rPr>
        <w:t>І. Підготовча частина.</w:t>
      </w:r>
    </w:p>
    <w:p w:rsidR="00C53DEE" w:rsidRPr="009C2F31" w:rsidRDefault="00C53DEE" w:rsidP="00C5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F31">
        <w:rPr>
          <w:rFonts w:ascii="Times New Roman" w:hAnsi="Times New Roman" w:cs="Times New Roman"/>
          <w:sz w:val="28"/>
          <w:szCs w:val="28"/>
        </w:rPr>
        <w:t>1. Організаційний момент. Мотивація навчальної діяльності.</w:t>
      </w:r>
    </w:p>
    <w:p w:rsidR="00C53DEE" w:rsidRPr="009C2F31" w:rsidRDefault="00C53DEE" w:rsidP="00C53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F31">
        <w:rPr>
          <w:rFonts w:ascii="Times New Roman" w:hAnsi="Times New Roman" w:cs="Times New Roman"/>
          <w:b/>
          <w:sz w:val="28"/>
          <w:szCs w:val="28"/>
        </w:rPr>
        <w:t>ІІ. Основна частина.</w:t>
      </w:r>
    </w:p>
    <w:p w:rsidR="00C53DEE" w:rsidRPr="007A4CA1" w:rsidRDefault="00C53DEE" w:rsidP="00C5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A1">
        <w:rPr>
          <w:rFonts w:ascii="Times New Roman" w:hAnsi="Times New Roman" w:cs="Times New Roman"/>
          <w:sz w:val="28"/>
          <w:szCs w:val="28"/>
        </w:rPr>
        <w:t>2.1.Ознайомлення з темо</w:t>
      </w:r>
      <w:r>
        <w:rPr>
          <w:rFonts w:ascii="Times New Roman" w:hAnsi="Times New Roman" w:cs="Times New Roman"/>
          <w:sz w:val="28"/>
          <w:szCs w:val="28"/>
        </w:rPr>
        <w:t>ю, метою і завданнями заняття;</w:t>
      </w:r>
    </w:p>
    <w:p w:rsidR="00C53DEE" w:rsidRDefault="00C53DEE" w:rsidP="00C5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A1">
        <w:rPr>
          <w:rFonts w:ascii="Times New Roman" w:hAnsi="Times New Roman" w:cs="Times New Roman"/>
          <w:sz w:val="28"/>
          <w:szCs w:val="28"/>
        </w:rPr>
        <w:t>2.2.Актуалізація опорних знань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4383" w:rsidRDefault="000C2B3A" w:rsidP="000C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53DEE" w:rsidRPr="000C2B3A">
        <w:rPr>
          <w:rFonts w:ascii="Times New Roman" w:hAnsi="Times New Roman" w:cs="Times New Roman"/>
          <w:sz w:val="28"/>
          <w:szCs w:val="28"/>
        </w:rPr>
        <w:t>Бесіда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2B3A" w:rsidRDefault="000C2B3A" w:rsidP="000C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називається непрямою мовою?</w:t>
      </w:r>
    </w:p>
    <w:p w:rsidR="00B27F99" w:rsidRPr="00B27F99" w:rsidRDefault="00B27F99" w:rsidP="00B27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F99">
        <w:rPr>
          <w:rFonts w:ascii="Times New Roman" w:hAnsi="Times New Roman" w:cs="Times New Roman"/>
          <w:sz w:val="28"/>
          <w:szCs w:val="28"/>
        </w:rPr>
        <w:t>У чому різниця між прямою мовою  і непрямою?</w:t>
      </w:r>
    </w:p>
    <w:p w:rsidR="00B27F99" w:rsidRDefault="00B27F99" w:rsidP="00B27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F99">
        <w:rPr>
          <w:rFonts w:ascii="Times New Roman" w:hAnsi="Times New Roman" w:cs="Times New Roman"/>
          <w:sz w:val="28"/>
          <w:szCs w:val="28"/>
        </w:rPr>
        <w:t xml:space="preserve"> Які частини входять до речень  із непрямою мовою?</w:t>
      </w:r>
    </w:p>
    <w:p w:rsidR="000C2B3A" w:rsidRDefault="000C2B3A" w:rsidP="000C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розділові знаки ставляють при непрямій мові?</w:t>
      </w:r>
    </w:p>
    <w:p w:rsidR="000C2B3A" w:rsidRDefault="000C2B3A" w:rsidP="000C2B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прямої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непрямою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27F99" w:rsidRDefault="00B27F99" w:rsidP="00B27F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proofErr w:type="spellStart"/>
      <w:r w:rsidRPr="00B27F99">
        <w:rPr>
          <w:rFonts w:ascii="Times New Roman" w:hAnsi="Times New Roman" w:cs="Times New Roman"/>
          <w:sz w:val="28"/>
          <w:szCs w:val="28"/>
          <w:lang w:val="ru-RU"/>
        </w:rPr>
        <w:t>Сприйма</w:t>
      </w:r>
      <w:r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усвідомлення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7F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7F99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</w:p>
    <w:p w:rsidR="00B27F99" w:rsidRPr="00B27F99" w:rsidRDefault="00B27F99" w:rsidP="00B27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7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Робота </w:t>
      </w:r>
      <w:proofErr w:type="spellStart"/>
      <w:r w:rsidRPr="00B27F99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End"/>
      <w:r w:rsidRPr="00B27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таблицею</w:t>
      </w:r>
    </w:p>
    <w:p w:rsidR="000C2B3A" w:rsidRDefault="00B27F99" w:rsidP="00B27F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7F99">
        <w:rPr>
          <w:rFonts w:ascii="Times New Roman" w:hAnsi="Times New Roman" w:cs="Times New Roman"/>
          <w:sz w:val="28"/>
          <w:szCs w:val="28"/>
          <w:lang w:val="ru-RU"/>
        </w:rPr>
        <w:t>Розглянути</w:t>
      </w:r>
      <w:proofErr w:type="spellEnd"/>
      <w:r w:rsidRPr="00B27F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27F99">
        <w:rPr>
          <w:rFonts w:ascii="Times New Roman" w:hAnsi="Times New Roman" w:cs="Times New Roman"/>
          <w:sz w:val="28"/>
          <w:szCs w:val="28"/>
          <w:lang w:val="ru-RU"/>
        </w:rPr>
        <w:t>таблицю</w:t>
      </w:r>
      <w:proofErr w:type="spellEnd"/>
      <w:r w:rsidRPr="00B27F99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B27F99">
        <w:rPr>
          <w:rFonts w:ascii="Times New Roman" w:hAnsi="Times New Roman" w:cs="Times New Roman"/>
          <w:sz w:val="28"/>
          <w:szCs w:val="28"/>
          <w:lang w:val="ru-RU"/>
        </w:rPr>
        <w:t>Розказати</w:t>
      </w:r>
      <w:proofErr w:type="spellEnd"/>
      <w:r w:rsidRPr="00B27F99">
        <w:rPr>
          <w:rFonts w:ascii="Times New Roman" w:hAnsi="Times New Roman" w:cs="Times New Roman"/>
          <w:sz w:val="28"/>
          <w:szCs w:val="28"/>
          <w:lang w:val="ru-RU"/>
        </w:rPr>
        <w:t xml:space="preserve">  про  </w:t>
      </w:r>
      <w:proofErr w:type="spellStart"/>
      <w:r w:rsidRPr="00B27F99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B27F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27F99">
        <w:rPr>
          <w:rFonts w:ascii="Times New Roman" w:hAnsi="Times New Roman" w:cs="Times New Roman"/>
          <w:sz w:val="28"/>
          <w:szCs w:val="28"/>
          <w:lang w:val="ru-RU"/>
        </w:rPr>
        <w:t>заміни</w:t>
      </w:r>
      <w:proofErr w:type="spellEnd"/>
      <w:r w:rsidRPr="00B27F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B27F9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27F99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B27F99">
        <w:rPr>
          <w:rFonts w:ascii="Times New Roman" w:hAnsi="Times New Roman" w:cs="Times New Roman"/>
          <w:sz w:val="28"/>
          <w:szCs w:val="28"/>
          <w:lang w:val="ru-RU"/>
        </w:rPr>
        <w:t xml:space="preserve">  за метою </w:t>
      </w:r>
      <w:proofErr w:type="spellStart"/>
      <w:r w:rsidRPr="00B27F99">
        <w:rPr>
          <w:rFonts w:ascii="Times New Roman" w:hAnsi="Times New Roman" w:cs="Times New Roman"/>
          <w:sz w:val="28"/>
          <w:szCs w:val="28"/>
          <w:lang w:val="ru-RU"/>
        </w:rPr>
        <w:t>висловлювання</w:t>
      </w:r>
      <w:proofErr w:type="spellEnd"/>
      <w:r w:rsidRPr="00B27F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7F99">
        <w:rPr>
          <w:rFonts w:ascii="Times New Roman" w:hAnsi="Times New Roman" w:cs="Times New Roman"/>
          <w:sz w:val="28"/>
          <w:szCs w:val="28"/>
          <w:lang w:val="ru-RU"/>
        </w:rPr>
        <w:t>речень</w:t>
      </w:r>
      <w:proofErr w:type="spellEnd"/>
      <w:r w:rsidRPr="00B27F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7F99">
        <w:rPr>
          <w:rFonts w:ascii="Times New Roman" w:hAnsi="Times New Roman" w:cs="Times New Roman"/>
          <w:sz w:val="28"/>
          <w:szCs w:val="28"/>
          <w:lang w:val="ru-RU"/>
        </w:rPr>
        <w:t>прямої</w:t>
      </w:r>
      <w:proofErr w:type="spellEnd"/>
      <w:r w:rsidRPr="00B27F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7F99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B27F99">
        <w:rPr>
          <w:rFonts w:ascii="Times New Roman" w:hAnsi="Times New Roman" w:cs="Times New Roman"/>
          <w:sz w:val="28"/>
          <w:szCs w:val="28"/>
          <w:lang w:val="ru-RU"/>
        </w:rPr>
        <w:t xml:space="preserve"> непрямою</w:t>
      </w:r>
    </w:p>
    <w:tbl>
      <w:tblPr>
        <w:tblStyle w:val="a4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B27F99" w:rsidTr="00796168">
        <w:trPr>
          <w:trHeight w:val="318"/>
        </w:trPr>
        <w:tc>
          <w:tcPr>
            <w:tcW w:w="2463" w:type="dxa"/>
            <w:vMerge w:val="restart"/>
          </w:tcPr>
          <w:p w:rsid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</w:p>
        </w:tc>
        <w:tc>
          <w:tcPr>
            <w:tcW w:w="2464" w:type="dxa"/>
            <w:vMerge w:val="restart"/>
          </w:tcPr>
          <w:p w:rsidR="00B27F99" w:rsidRP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Засоби</w:t>
            </w:r>
            <w:proofErr w:type="spellEnd"/>
          </w:p>
          <w:p w:rsid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зв’язку</w:t>
            </w:r>
            <w:proofErr w:type="spellEnd"/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Приклади</w:t>
            </w:r>
            <w:proofErr w:type="spellEnd"/>
          </w:p>
        </w:tc>
      </w:tr>
      <w:tr w:rsidR="00B27F99" w:rsidTr="00B27F99">
        <w:trPr>
          <w:trHeight w:val="318"/>
        </w:trPr>
        <w:tc>
          <w:tcPr>
            <w:tcW w:w="2463" w:type="dxa"/>
            <w:vMerge/>
          </w:tcPr>
          <w:p w:rsid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4" w:type="dxa"/>
            <w:vMerge/>
          </w:tcPr>
          <w:p w:rsidR="00B27F99" w:rsidRP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Пряма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Непряма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</w:p>
        </w:tc>
      </w:tr>
      <w:tr w:rsidR="00B27F99" w:rsidTr="00B27F99">
        <w:tc>
          <w:tcPr>
            <w:tcW w:w="2463" w:type="dxa"/>
          </w:tcPr>
          <w:p w:rsid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Розпові</w:t>
            </w:r>
            <w:proofErr w:type="gram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дне</w:t>
            </w:r>
            <w:proofErr w:type="spellEnd"/>
            <w:proofErr w:type="gramEnd"/>
          </w:p>
        </w:tc>
        <w:tc>
          <w:tcPr>
            <w:tcW w:w="2464" w:type="dxa"/>
          </w:tcPr>
          <w:p w:rsid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сполучники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ніби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щоб</w:t>
            </w:r>
            <w:proofErr w:type="spellEnd"/>
          </w:p>
        </w:tc>
        <w:tc>
          <w:tcPr>
            <w:tcW w:w="2464" w:type="dxa"/>
          </w:tcPr>
          <w:p w:rsidR="00B27F99" w:rsidRP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Передихнула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промовила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вголос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«Я </w:t>
            </w:r>
            <w:proofErr w:type="spellStart"/>
            <w:proofErr w:type="gram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ільна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 (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Р.Іваничук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464" w:type="dxa"/>
          </w:tcPr>
          <w:p w:rsid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Передихнула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промовила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вголос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ільна</w:t>
            </w:r>
            <w:proofErr w:type="spellEnd"/>
          </w:p>
        </w:tc>
      </w:tr>
      <w:tr w:rsidR="00B27F99" w:rsidTr="00B27F99">
        <w:tc>
          <w:tcPr>
            <w:tcW w:w="2463" w:type="dxa"/>
          </w:tcPr>
          <w:p w:rsid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Питальне</w:t>
            </w:r>
            <w:proofErr w:type="spellEnd"/>
          </w:p>
        </w:tc>
        <w:tc>
          <w:tcPr>
            <w:tcW w:w="2464" w:type="dxa"/>
          </w:tcPr>
          <w:p w:rsidR="00B27F99" w:rsidRP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сполучники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B27F99" w:rsidRP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сполучні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слова: </w:t>
            </w:r>
          </w:p>
          <w:p w:rsidR="00B27F99" w:rsidRP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хто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чий,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котрий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де, коли, як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тощо</w:t>
            </w:r>
            <w:proofErr w:type="spellEnd"/>
          </w:p>
        </w:tc>
        <w:tc>
          <w:tcPr>
            <w:tcW w:w="2464" w:type="dxa"/>
          </w:tcPr>
          <w:p w:rsidR="00B27F99" w:rsidRP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«А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куди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їдете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B27F99" w:rsidRP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люди </w:t>
            </w:r>
            <w:proofErr w:type="spellStart"/>
            <w:proofErr w:type="gram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</w:t>
            </w:r>
            <w:proofErr w:type="gram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?» — </w:t>
            </w:r>
          </w:p>
          <w:p w:rsidR="00B27F99" w:rsidRP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осмілився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спитати</w:t>
            </w:r>
            <w:proofErr w:type="spellEnd"/>
          </w:p>
          <w:p w:rsid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Павлусь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А.Чайковський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464" w:type="dxa"/>
          </w:tcPr>
          <w:p w:rsidR="00B27F99" w:rsidRP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Павлусь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осмілився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спитати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куди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вони</w:t>
            </w:r>
            <w:proofErr w:type="gram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їдуть</w:t>
            </w:r>
            <w:proofErr w:type="spellEnd"/>
          </w:p>
        </w:tc>
      </w:tr>
      <w:tr w:rsidR="00B27F99" w:rsidTr="00B27F99">
        <w:tc>
          <w:tcPr>
            <w:tcW w:w="2463" w:type="dxa"/>
          </w:tcPr>
          <w:p w:rsid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Спонукальне</w:t>
            </w:r>
            <w:proofErr w:type="spellEnd"/>
          </w:p>
        </w:tc>
        <w:tc>
          <w:tcPr>
            <w:tcW w:w="2464" w:type="dxa"/>
          </w:tcPr>
          <w:p w:rsidR="00B27F99" w:rsidRP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сполучник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щоб</w:t>
            </w:r>
            <w:proofErr w:type="spellEnd"/>
          </w:p>
        </w:tc>
        <w:tc>
          <w:tcPr>
            <w:tcW w:w="2464" w:type="dxa"/>
          </w:tcPr>
          <w:p w:rsidR="00B27F99" w:rsidRP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«Тосю,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ану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йди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B27F99" w:rsidRP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сюди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!» </w:t>
            </w:r>
            <w:proofErr w:type="gram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—з</w:t>
            </w:r>
            <w:proofErr w:type="gram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акричав </w:t>
            </w:r>
          </w:p>
          <w:p w:rsid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Юрко</w:t>
            </w:r>
            <w:proofErr w:type="gram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(Є. </w:t>
            </w:r>
            <w:proofErr w:type="spellStart"/>
            <w:proofErr w:type="gram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Гуцало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464" w:type="dxa"/>
          </w:tcPr>
          <w:p w:rsidR="00B27F99" w:rsidRP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Юрко  закричав, </w:t>
            </w:r>
          </w:p>
          <w:p w:rsidR="00B27F99" w:rsidRDefault="00B27F99" w:rsidP="00B27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щоб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Тося </w:t>
            </w:r>
            <w:proofErr w:type="spellStart"/>
            <w:proofErr w:type="gram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ідійшла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27F99" w:rsidRPr="00B27F99" w:rsidRDefault="00B27F99" w:rsidP="00B27F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C2B3A" w:rsidRDefault="00B27F99" w:rsidP="00206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F99">
        <w:rPr>
          <w:rFonts w:ascii="Times New Roman" w:hAnsi="Times New Roman" w:cs="Times New Roman"/>
          <w:sz w:val="28"/>
          <w:szCs w:val="28"/>
        </w:rPr>
        <w:t>Скласти  речення  з  прямою мовою,  різні  за метою  висловлювання. Замінити  їх на речення  з непрямою мовою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F99" w:rsidRPr="00B27F99" w:rsidRDefault="00B27F99" w:rsidP="00206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F99">
        <w:rPr>
          <w:rFonts w:ascii="Times New Roman" w:hAnsi="Times New Roman" w:cs="Times New Roman"/>
          <w:b/>
          <w:sz w:val="28"/>
          <w:szCs w:val="28"/>
        </w:rPr>
        <w:t>Вправа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F99">
        <w:rPr>
          <w:rFonts w:ascii="Times New Roman" w:hAnsi="Times New Roman" w:cs="Times New Roman"/>
          <w:sz w:val="28"/>
          <w:szCs w:val="28"/>
        </w:rPr>
        <w:t>Прочитати речення. Проаналізувати їх, визначивши слова автора  та пряму мову. Пояснити розділові  знаки.</w:t>
      </w:r>
    </w:p>
    <w:p w:rsidR="00B27F99" w:rsidRPr="00B27F99" w:rsidRDefault="00B27F99" w:rsidP="00206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F99">
        <w:rPr>
          <w:rFonts w:ascii="Times New Roman" w:hAnsi="Times New Roman" w:cs="Times New Roman"/>
          <w:sz w:val="28"/>
          <w:szCs w:val="28"/>
        </w:rPr>
        <w:t xml:space="preserve">    1. «Що ж ти, Петре, стоїш, заступаючи </w:t>
      </w:r>
      <w:proofErr w:type="spellStart"/>
      <w:r w:rsidRPr="00B27F99">
        <w:rPr>
          <w:rFonts w:ascii="Times New Roman" w:hAnsi="Times New Roman" w:cs="Times New Roman"/>
          <w:sz w:val="28"/>
          <w:szCs w:val="28"/>
        </w:rPr>
        <w:t>півнебокраю</w:t>
      </w:r>
      <w:proofErr w:type="spellEnd"/>
      <w:r w:rsidRPr="00B27F99">
        <w:rPr>
          <w:rFonts w:ascii="Times New Roman" w:hAnsi="Times New Roman" w:cs="Times New Roman"/>
          <w:sz w:val="28"/>
          <w:szCs w:val="28"/>
        </w:rPr>
        <w:t>?» (О. Забужко).  2.  «У  справжньому  художньому  творі  не можна  вийняти  один  вірш,  одну  строфу,  одну фігуру,  один  такт  із  свого місця  і поставити в  інше»,—  зазначав Лев Толстой. 3. Кажу дітям: «Подивімося  в  небо...»  (В.  Сухомлинський).  4.  В  одній  зі  своїх статей  письменник  Сергій  Носань  гнівно  запитує:  «Чому  ж  ми самі часто нехтуємо мовою материнською, цим  скарбом,  з якого виростаємо?» 5. «Любіть Україну, всім серцем любіть!» — закликав Володимир Сосюра.</w:t>
      </w:r>
    </w:p>
    <w:p w:rsidR="00B27F99" w:rsidRPr="00B27F99" w:rsidRDefault="00790E2A" w:rsidP="00206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F99" w:rsidRPr="00B27F99">
        <w:rPr>
          <w:rFonts w:ascii="Times New Roman" w:hAnsi="Times New Roman" w:cs="Times New Roman"/>
          <w:sz w:val="28"/>
          <w:szCs w:val="28"/>
        </w:rPr>
        <w:t>Перебудувати подані речення у складні. Записати їх. Що змінилося?</w:t>
      </w:r>
    </w:p>
    <w:p w:rsidR="00B27F99" w:rsidRPr="00B27F99" w:rsidRDefault="00790E2A" w:rsidP="00206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F99" w:rsidRPr="00B27F99">
        <w:rPr>
          <w:rFonts w:ascii="Times New Roman" w:hAnsi="Times New Roman" w:cs="Times New Roman"/>
          <w:sz w:val="28"/>
          <w:szCs w:val="28"/>
        </w:rPr>
        <w:t>Зробити синтаксичний розбір трьох складних речень  (на вибір).</w:t>
      </w:r>
    </w:p>
    <w:p w:rsidR="00B27F99" w:rsidRPr="00B27F99" w:rsidRDefault="00790E2A" w:rsidP="00206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E2A">
        <w:rPr>
          <w:rFonts w:ascii="Times New Roman" w:hAnsi="Times New Roman" w:cs="Times New Roman"/>
          <w:b/>
          <w:sz w:val="28"/>
          <w:szCs w:val="28"/>
        </w:rPr>
        <w:t>Вправа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F99" w:rsidRPr="00B27F99">
        <w:rPr>
          <w:rFonts w:ascii="Times New Roman" w:hAnsi="Times New Roman" w:cs="Times New Roman"/>
          <w:sz w:val="28"/>
          <w:szCs w:val="28"/>
        </w:rPr>
        <w:t>Лінгвістичне дослідження з творчим завданням</w:t>
      </w:r>
    </w:p>
    <w:p w:rsidR="00B27F99" w:rsidRPr="00B27F99" w:rsidRDefault="00B27F99" w:rsidP="00206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F99">
        <w:rPr>
          <w:rFonts w:ascii="Times New Roman" w:hAnsi="Times New Roman" w:cs="Times New Roman"/>
          <w:sz w:val="28"/>
          <w:szCs w:val="28"/>
        </w:rPr>
        <w:t>Прочитати текст. Визначити тип  і стиль мовлення. Поділити текст на абзаци,  скласти план висловлювання.</w:t>
      </w:r>
    </w:p>
    <w:p w:rsidR="00B27F99" w:rsidRPr="00B27F99" w:rsidRDefault="00B27F99" w:rsidP="00206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F99">
        <w:rPr>
          <w:rFonts w:ascii="Times New Roman" w:hAnsi="Times New Roman" w:cs="Times New Roman"/>
          <w:sz w:val="28"/>
          <w:szCs w:val="28"/>
        </w:rPr>
        <w:t xml:space="preserve">     Був у Романовім садку куток, повитий особливою таємничістю, доступний, мабуть, лише бджолам та сонцю. Там, поблизу ставочка, що його дядько Роман викопав власними руками, росло кілька  дерев,  чимось  йому  найдорожчих,  і  з-поміж  них  одна  яблунька, видно,  і зовсім рідкісна, про яку він сам говорив з помітним хвилюванням, що вона повинна вродити... Тож і ми щоразу поглядали від колодязя  в  той  бік  і  все ждали,  доки  вона  вродить,  і  аж якимось внутрішнім трепетом були ми пройняті, коли одного літа помітили, як звідти, з-поміж яблуневого листя, починає проглядати щось наче живе, сміється червоною щічкою, ні на які  інші плоди не  схоже,  справді ніби росою та  зорею вмите! А що воно там уродило,  то  таємниця  з  таємниць!..  І ось настав наш час!  І від Романових  яблук  на  стовпцях  польова  доріжка  змінюється  на  наших очах: сіра, буденна, у пилюці, вона стає зовсім інакшою — лежить між стернями вже весела, святкова, до самої </w:t>
      </w:r>
      <w:proofErr w:type="spellStart"/>
      <w:r w:rsidRPr="00B27F99">
        <w:rPr>
          <w:rFonts w:ascii="Times New Roman" w:hAnsi="Times New Roman" w:cs="Times New Roman"/>
          <w:sz w:val="28"/>
          <w:szCs w:val="28"/>
        </w:rPr>
        <w:t>Тернівщини</w:t>
      </w:r>
      <w:proofErr w:type="spellEnd"/>
      <w:r w:rsidRPr="00B27F99">
        <w:rPr>
          <w:rFonts w:ascii="Times New Roman" w:hAnsi="Times New Roman" w:cs="Times New Roman"/>
          <w:sz w:val="28"/>
          <w:szCs w:val="28"/>
        </w:rPr>
        <w:t xml:space="preserve"> вся просто засвітилася від тих яблук! Увесь степ сьогодні наче повен радості, повен  серпневого  світла й простору. Лише коли дядько Роман зникне за пагорбом, ми пругко зриваємося разом на ноги, щасливо  </w:t>
      </w:r>
      <w:proofErr w:type="spellStart"/>
      <w:r w:rsidRPr="00B27F99">
        <w:rPr>
          <w:rFonts w:ascii="Times New Roman" w:hAnsi="Times New Roman" w:cs="Times New Roman"/>
          <w:sz w:val="28"/>
          <w:szCs w:val="28"/>
        </w:rPr>
        <w:t>зшаленілі</w:t>
      </w:r>
      <w:proofErr w:type="spellEnd"/>
      <w:r w:rsidRPr="00B27F99">
        <w:rPr>
          <w:rFonts w:ascii="Times New Roman" w:hAnsi="Times New Roman" w:cs="Times New Roman"/>
          <w:sz w:val="28"/>
          <w:szCs w:val="28"/>
        </w:rPr>
        <w:t>, вчимося чимдуж від  стовпа до  стовпа, на льоту, як вершники, хапаючи те, що для нас так розкішно вродило на голих цих стовпчиках придорожніх!  (За О. Гончаром).</w:t>
      </w:r>
    </w:p>
    <w:p w:rsidR="00B27F99" w:rsidRPr="00790E2A" w:rsidRDefault="00B27F99" w:rsidP="002064A0">
      <w:pPr>
        <w:pStyle w:val="a3"/>
        <w:numPr>
          <w:ilvl w:val="0"/>
          <w:numId w:val="2"/>
        </w:numPr>
        <w:jc w:val="both"/>
        <w:rPr>
          <w:szCs w:val="28"/>
        </w:rPr>
      </w:pPr>
      <w:r w:rsidRPr="00790E2A">
        <w:rPr>
          <w:szCs w:val="28"/>
        </w:rPr>
        <w:t xml:space="preserve"> Поміркувати,  які  речення  можна  перебудувати  на  речення з </w:t>
      </w:r>
      <w:proofErr w:type="gramStart"/>
      <w:r w:rsidRPr="00790E2A">
        <w:rPr>
          <w:szCs w:val="28"/>
        </w:rPr>
        <w:t>прямою</w:t>
      </w:r>
      <w:proofErr w:type="gramEnd"/>
      <w:r w:rsidRPr="00790E2A">
        <w:rPr>
          <w:szCs w:val="28"/>
        </w:rPr>
        <w:t xml:space="preserve">  мовою.  Записати  утворені  речення. Пояснити  розділові  знаки.</w:t>
      </w:r>
    </w:p>
    <w:p w:rsidR="00790E2A" w:rsidRDefault="00790E2A" w:rsidP="00206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E2A" w:rsidRDefault="00790E2A" w:rsidP="00206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E2A" w:rsidRDefault="00790E2A" w:rsidP="00206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F99" w:rsidRPr="00B27F99" w:rsidRDefault="00790E2A" w:rsidP="00206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E2A">
        <w:rPr>
          <w:rFonts w:ascii="Times New Roman" w:hAnsi="Times New Roman" w:cs="Times New Roman"/>
          <w:b/>
          <w:sz w:val="28"/>
          <w:szCs w:val="28"/>
        </w:rPr>
        <w:lastRenderedPageBreak/>
        <w:t>Вправа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F99" w:rsidRPr="00B27F99">
        <w:rPr>
          <w:rFonts w:ascii="Times New Roman" w:hAnsi="Times New Roman" w:cs="Times New Roman"/>
          <w:sz w:val="28"/>
          <w:szCs w:val="28"/>
        </w:rPr>
        <w:t>Дослідження-відновлення</w:t>
      </w:r>
    </w:p>
    <w:p w:rsidR="00B27F99" w:rsidRPr="00B27F99" w:rsidRDefault="00790E2A" w:rsidP="00206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F99" w:rsidRPr="00B27F99">
        <w:rPr>
          <w:rFonts w:ascii="Times New Roman" w:hAnsi="Times New Roman" w:cs="Times New Roman"/>
          <w:sz w:val="28"/>
          <w:szCs w:val="28"/>
        </w:rPr>
        <w:t xml:space="preserve"> Відновити речення: переставити їхні частини так, щоб вийшли речення  з  непрямою  мовою.  Вставити  необхідні  сполучники і сполучні  слова. Аргументувати  свій вибір.</w:t>
      </w:r>
      <w:r>
        <w:rPr>
          <w:rFonts w:ascii="Times New Roman" w:hAnsi="Times New Roman" w:cs="Times New Roman"/>
          <w:sz w:val="28"/>
          <w:szCs w:val="28"/>
        </w:rPr>
        <w:t xml:space="preserve"> Записати в зошит.</w:t>
      </w:r>
    </w:p>
    <w:p w:rsidR="00B27F99" w:rsidRPr="00B27F99" w:rsidRDefault="00B27F99" w:rsidP="00206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F99">
        <w:rPr>
          <w:rFonts w:ascii="Times New Roman" w:hAnsi="Times New Roman" w:cs="Times New Roman"/>
          <w:sz w:val="28"/>
          <w:szCs w:val="28"/>
        </w:rPr>
        <w:t xml:space="preserve">     1. Молодий </w:t>
      </w:r>
      <w:proofErr w:type="spellStart"/>
      <w:r w:rsidRPr="00B27F99">
        <w:rPr>
          <w:rFonts w:ascii="Times New Roman" w:hAnsi="Times New Roman" w:cs="Times New Roman"/>
          <w:sz w:val="28"/>
          <w:szCs w:val="28"/>
        </w:rPr>
        <w:t>Горпищенко</w:t>
      </w:r>
      <w:proofErr w:type="spellEnd"/>
      <w:r w:rsidRPr="00B27F99">
        <w:rPr>
          <w:rFonts w:ascii="Times New Roman" w:hAnsi="Times New Roman" w:cs="Times New Roman"/>
          <w:sz w:val="28"/>
          <w:szCs w:val="28"/>
        </w:rPr>
        <w:t xml:space="preserve">, як їхній степ, приїжджаючи до батька у відпустку, ніщо йому так не пахне, льотчик реактивної авіації, говорив (За О. Гончаром). 2. Де поділо </w:t>
      </w:r>
      <w:proofErr w:type="spellStart"/>
      <w:r w:rsidRPr="00B27F99">
        <w:rPr>
          <w:rFonts w:ascii="Times New Roman" w:hAnsi="Times New Roman" w:cs="Times New Roman"/>
          <w:sz w:val="28"/>
          <w:szCs w:val="28"/>
        </w:rPr>
        <w:t>жита</w:t>
      </w:r>
      <w:r w:rsidRPr="00B27F99">
        <w:rPr>
          <w:rFonts w:ascii="MingLiU_HKSCS" w:eastAsia="MingLiU_HKSCS" w:hAnsi="MingLiU_HKSCS" w:cs="MingLiU_HKSCS" w:hint="eastAsia"/>
          <w:sz w:val="28"/>
          <w:szCs w:val="28"/>
        </w:rPr>
        <w:t></w:t>
      </w:r>
      <w:proofErr w:type="spellEnd"/>
      <w:r w:rsidRPr="00B27F99">
        <w:rPr>
          <w:rFonts w:ascii="Times New Roman" w:hAnsi="Times New Roman" w:cs="Times New Roman"/>
          <w:sz w:val="28"/>
          <w:szCs w:val="28"/>
        </w:rPr>
        <w:t xml:space="preserve"> поле, ходить вітер і </w:t>
      </w:r>
      <w:proofErr w:type="spellStart"/>
      <w:r w:rsidRPr="00B27F99">
        <w:rPr>
          <w:rFonts w:ascii="Times New Roman" w:hAnsi="Times New Roman" w:cs="Times New Roman"/>
          <w:sz w:val="28"/>
          <w:szCs w:val="28"/>
        </w:rPr>
        <w:t>пита</w:t>
      </w:r>
      <w:proofErr w:type="spellEnd"/>
      <w:r w:rsidRPr="00B27F99">
        <w:rPr>
          <w:rFonts w:ascii="Times New Roman" w:hAnsi="Times New Roman" w:cs="Times New Roman"/>
          <w:sz w:val="28"/>
          <w:szCs w:val="28"/>
        </w:rPr>
        <w:t xml:space="preserve"> з болем (За В. Сосюрою). 3. Весна...ще одна весна, Світ</w:t>
      </w:r>
      <w:r w:rsidRPr="00B27F99">
        <w:rPr>
          <w:rFonts w:ascii="Times New Roman" w:hAnsi="Times New Roman" w:cs="Times New Roman" w:hint="eastAsia"/>
          <w:sz w:val="28"/>
          <w:szCs w:val="28"/>
        </w:rPr>
        <w:t>лана</w:t>
      </w:r>
      <w:r w:rsidRPr="00B27F99">
        <w:rPr>
          <w:rFonts w:ascii="Times New Roman" w:hAnsi="Times New Roman" w:cs="Times New Roman"/>
          <w:sz w:val="28"/>
          <w:szCs w:val="28"/>
        </w:rPr>
        <w:t xml:space="preserve"> Кузьмівна, трохи сумно, сказала замріяно й (За В. Стусом). 4. Сповнені безутішного смутку й щемливої ніжності рядки, у грізний час війни, матері </w:t>
      </w:r>
      <w:proofErr w:type="spellStart"/>
      <w:r w:rsidRPr="00B27F99">
        <w:rPr>
          <w:rFonts w:ascii="Times New Roman" w:hAnsi="Times New Roman" w:cs="Times New Roman"/>
          <w:sz w:val="28"/>
          <w:szCs w:val="28"/>
        </w:rPr>
        <w:t>забуть</w:t>
      </w:r>
      <w:proofErr w:type="spellEnd"/>
      <w:r w:rsidRPr="00B27F99">
        <w:rPr>
          <w:rFonts w:ascii="Times New Roman" w:hAnsi="Times New Roman" w:cs="Times New Roman"/>
          <w:sz w:val="28"/>
          <w:szCs w:val="28"/>
        </w:rPr>
        <w:t xml:space="preserve"> не може, Павло Тичина написав  (За А. Шевченком). 5. Сказав щиглику спати, подумав хлопчик, так не </w:t>
      </w:r>
      <w:r w:rsidRPr="00B27F99">
        <w:rPr>
          <w:rFonts w:ascii="Times New Roman" w:hAnsi="Times New Roman" w:cs="Times New Roman" w:hint="eastAsia"/>
          <w:sz w:val="28"/>
          <w:szCs w:val="28"/>
        </w:rPr>
        <w:t>буде</w:t>
      </w:r>
      <w:r w:rsidRPr="00B27F99">
        <w:rPr>
          <w:rFonts w:ascii="Times New Roman" w:hAnsi="Times New Roman" w:cs="Times New Roman"/>
          <w:sz w:val="28"/>
          <w:szCs w:val="28"/>
        </w:rPr>
        <w:t xml:space="preserve"> холодно (За О. Донченком). 6. Люди — це завжди діти своїх матерів, Максим Горький якось  сказав  (За. А. Шевченком).</w:t>
      </w:r>
    </w:p>
    <w:p w:rsidR="00B27F99" w:rsidRDefault="00B27F99" w:rsidP="00206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F99">
        <w:rPr>
          <w:rFonts w:ascii="Times New Roman" w:hAnsi="Times New Roman" w:cs="Times New Roman"/>
          <w:sz w:val="28"/>
          <w:szCs w:val="28"/>
        </w:rPr>
        <w:t xml:space="preserve">  Зробити фонетичний розбір виділених  слів.</w:t>
      </w:r>
    </w:p>
    <w:p w:rsidR="00790E2A" w:rsidRDefault="00790E2A" w:rsidP="002064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E2A">
        <w:rPr>
          <w:rFonts w:ascii="Times New Roman" w:hAnsi="Times New Roman" w:cs="Times New Roman"/>
          <w:b/>
          <w:sz w:val="28"/>
          <w:szCs w:val="28"/>
        </w:rPr>
        <w:t>Вправа № 4</w:t>
      </w:r>
    </w:p>
    <w:p w:rsidR="00790E2A" w:rsidRPr="00790E2A" w:rsidRDefault="00790E2A" w:rsidP="00206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2A">
        <w:rPr>
          <w:rFonts w:ascii="Times New Roman" w:hAnsi="Times New Roman" w:cs="Times New Roman"/>
          <w:sz w:val="28"/>
          <w:szCs w:val="28"/>
        </w:rPr>
        <w:t xml:space="preserve">  Прочитати  текст мовчки. Визначити,  які  типи мовлення поєднано  в  тексті. Які  художні  засоби  використав  письменник для  змалювання краси місцевості Псла?</w:t>
      </w:r>
    </w:p>
    <w:p w:rsidR="00790E2A" w:rsidRPr="00790E2A" w:rsidRDefault="00790E2A" w:rsidP="00206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2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90E2A">
        <w:rPr>
          <w:rFonts w:ascii="Times New Roman" w:hAnsi="Times New Roman" w:cs="Times New Roman"/>
          <w:sz w:val="28"/>
          <w:szCs w:val="28"/>
        </w:rPr>
        <w:t>Псло</w:t>
      </w:r>
      <w:proofErr w:type="spellEnd"/>
      <w:r w:rsidRPr="00790E2A">
        <w:rPr>
          <w:rFonts w:ascii="Times New Roman" w:hAnsi="Times New Roman" w:cs="Times New Roman"/>
          <w:sz w:val="28"/>
          <w:szCs w:val="28"/>
        </w:rPr>
        <w:t xml:space="preserve">! Якою таїною віє від назви твоєї. Ти весь сповнений загадковості  і  чар.  Хто  тільки  не  милувався  твоєю  красою,  хто не віддавав тобі свого серця! Великий композитор Петро Чайковський на твоїх берегах заслуховувався народними українськими піснями,  вбирав  їх  у  розтривожену  душу.  Тут,  у  мальовничому </w:t>
      </w:r>
      <w:proofErr w:type="spellStart"/>
      <w:r w:rsidRPr="00790E2A">
        <w:rPr>
          <w:rFonts w:ascii="Times New Roman" w:hAnsi="Times New Roman" w:cs="Times New Roman"/>
          <w:sz w:val="28"/>
          <w:szCs w:val="28"/>
        </w:rPr>
        <w:t>запсільському</w:t>
      </w:r>
      <w:proofErr w:type="spellEnd"/>
      <w:r w:rsidRPr="00790E2A">
        <w:rPr>
          <w:rFonts w:ascii="Times New Roman" w:hAnsi="Times New Roman" w:cs="Times New Roman"/>
          <w:sz w:val="28"/>
          <w:szCs w:val="28"/>
        </w:rPr>
        <w:t xml:space="preserve">  селі Низи,  він  творив  свою  чарівну  оперу  «Черевички»  за мотивами  повісті Миколи  Гоголя. У  хвилини  творчого  злету  чародій музики  зворушено  говорив:  «Я  дуже люблю це місце! Це долина чудової річки </w:t>
      </w:r>
      <w:proofErr w:type="spellStart"/>
      <w:r w:rsidRPr="00790E2A">
        <w:rPr>
          <w:rFonts w:ascii="Times New Roman" w:hAnsi="Times New Roman" w:cs="Times New Roman"/>
          <w:sz w:val="28"/>
          <w:szCs w:val="28"/>
        </w:rPr>
        <w:t>Псьол</w:t>
      </w:r>
      <w:proofErr w:type="spellEnd"/>
      <w:r w:rsidRPr="00790E2A">
        <w:rPr>
          <w:rFonts w:ascii="Times New Roman" w:hAnsi="Times New Roman" w:cs="Times New Roman"/>
          <w:sz w:val="28"/>
          <w:szCs w:val="28"/>
        </w:rPr>
        <w:t>...».</w:t>
      </w:r>
    </w:p>
    <w:p w:rsidR="00790E2A" w:rsidRPr="00790E2A" w:rsidRDefault="00790E2A" w:rsidP="00206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2A">
        <w:rPr>
          <w:rFonts w:ascii="Times New Roman" w:hAnsi="Times New Roman" w:cs="Times New Roman"/>
          <w:sz w:val="28"/>
          <w:szCs w:val="28"/>
        </w:rPr>
        <w:t xml:space="preserve">     Мальовничою  розлогістю  берегів  Псла  захоплювався  Антон Чехов, мандруючи  від Лебедина  до  Гадяча  і  далі  на  Сорочинці. І меркла в його очах розкішна краса Криму, відступала перед незрівнянною, незайманою красою Псла... «Що за місця? Я просто зачарований!» — захоплено говорив великий майстер. І мріяв купити  собі хату в  </w:t>
      </w:r>
      <w:proofErr w:type="spellStart"/>
      <w:r w:rsidRPr="00790E2A">
        <w:rPr>
          <w:rFonts w:ascii="Times New Roman" w:hAnsi="Times New Roman" w:cs="Times New Roman"/>
          <w:sz w:val="28"/>
          <w:szCs w:val="28"/>
        </w:rPr>
        <w:t>запсільському</w:t>
      </w:r>
      <w:proofErr w:type="spellEnd"/>
      <w:r w:rsidRPr="00790E2A">
        <w:rPr>
          <w:rFonts w:ascii="Times New Roman" w:hAnsi="Times New Roman" w:cs="Times New Roman"/>
          <w:sz w:val="28"/>
          <w:szCs w:val="28"/>
        </w:rPr>
        <w:t xml:space="preserve">  селі, щоб  там жити  і  творити.</w:t>
      </w:r>
    </w:p>
    <w:p w:rsidR="00AE27FF" w:rsidRDefault="00790E2A" w:rsidP="00206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2A"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szCs w:val="28"/>
        </w:rPr>
        <w:t xml:space="preserve"> </w:t>
      </w:r>
      <w:r w:rsidRPr="00AE27FF">
        <w:rPr>
          <w:rFonts w:ascii="Times New Roman" w:hAnsi="Times New Roman" w:cs="Times New Roman"/>
          <w:sz w:val="28"/>
          <w:szCs w:val="28"/>
        </w:rPr>
        <w:t>Виписати речення з прямою мовою і перебудувати на речення з непрямою мовою. Записати  їх.</w:t>
      </w:r>
    </w:p>
    <w:p w:rsidR="00790E2A" w:rsidRPr="00AE27FF" w:rsidRDefault="00AE27FF" w:rsidP="00206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E2A">
        <w:rPr>
          <w:szCs w:val="28"/>
        </w:rPr>
        <w:t xml:space="preserve"> </w:t>
      </w:r>
      <w:r w:rsidR="00790E2A" w:rsidRPr="00790E2A">
        <w:rPr>
          <w:rFonts w:ascii="Times New Roman" w:hAnsi="Times New Roman" w:cs="Times New Roman"/>
          <w:sz w:val="28"/>
          <w:szCs w:val="28"/>
        </w:rPr>
        <w:t xml:space="preserve">  Зробити  словотвірний розбір виділених  слів.</w:t>
      </w:r>
    </w:p>
    <w:p w:rsidR="00790E2A" w:rsidRDefault="00790E2A" w:rsidP="00206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0E2A">
        <w:rPr>
          <w:rFonts w:ascii="Times New Roman" w:hAnsi="Times New Roman" w:cs="Times New Roman"/>
          <w:sz w:val="28"/>
          <w:szCs w:val="28"/>
        </w:rPr>
        <w:t xml:space="preserve"> Розвиток мовлення з творчим завданням. Переказати текст, доповнюючи його спогадами (прочитаною, побаченою або почутою  інформацією) про красу своєї місцевості. Ужити речення з непрямою мовою</w:t>
      </w:r>
    </w:p>
    <w:p w:rsidR="00AE27FF" w:rsidRDefault="00AE27FF" w:rsidP="00790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7FF">
        <w:rPr>
          <w:rFonts w:ascii="Times New Roman" w:hAnsi="Times New Roman" w:cs="Times New Roman"/>
          <w:b/>
          <w:sz w:val="28"/>
          <w:szCs w:val="28"/>
        </w:rPr>
        <w:t>ІІІ Підбиття підсумків.</w:t>
      </w:r>
    </w:p>
    <w:p w:rsidR="00AE27FF" w:rsidRDefault="00AE27FF" w:rsidP="00790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ІV Алгоритм подальших дій </w:t>
      </w:r>
    </w:p>
    <w:p w:rsidR="00AE27FF" w:rsidRDefault="00AE27FF" w:rsidP="00AE27FF">
      <w:pPr>
        <w:rPr>
          <w:rFonts w:ascii="Times New Roman" w:hAnsi="Times New Roman" w:cs="Times New Roman"/>
          <w:sz w:val="28"/>
          <w:szCs w:val="28"/>
        </w:rPr>
      </w:pPr>
      <w:r w:rsidRPr="00AE27FF">
        <w:rPr>
          <w:rFonts w:ascii="Times New Roman" w:hAnsi="Times New Roman" w:cs="Times New Roman"/>
          <w:sz w:val="28"/>
          <w:szCs w:val="28"/>
        </w:rPr>
        <w:t>-</w:t>
      </w:r>
      <w:r w:rsidRPr="00AE27FF">
        <w:rPr>
          <w:rFonts w:ascii="Times New Roman" w:hAnsi="Times New Roman" w:cs="Times New Roman"/>
          <w:szCs w:val="28"/>
        </w:rPr>
        <w:t xml:space="preserve"> </w:t>
      </w:r>
      <w:r w:rsidRPr="00AE27FF">
        <w:rPr>
          <w:rFonts w:ascii="Times New Roman" w:hAnsi="Times New Roman" w:cs="Times New Roman"/>
          <w:sz w:val="28"/>
          <w:szCs w:val="28"/>
        </w:rPr>
        <w:t>домашнє завдання повторити всі відомості про пряму та непряму мову, зміни прямої мови на непряму</w:t>
      </w:r>
    </w:p>
    <w:p w:rsidR="00AE27FF" w:rsidRDefault="00AE27FF" w:rsidP="00AE27FF">
      <w:pPr>
        <w:rPr>
          <w:rFonts w:ascii="Times New Roman" w:hAnsi="Times New Roman" w:cs="Times New Roman"/>
          <w:sz w:val="28"/>
          <w:szCs w:val="28"/>
        </w:rPr>
      </w:pPr>
    </w:p>
    <w:p w:rsid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31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B3A">
        <w:rPr>
          <w:rFonts w:ascii="Times New Roman" w:hAnsi="Times New Roman" w:cs="Times New Roman"/>
          <w:sz w:val="28"/>
          <w:szCs w:val="28"/>
        </w:rPr>
        <w:t>Пунктограми при непрямій мові. Перебудова прямої мови у непряму і навпаки</w:t>
      </w:r>
    </w:p>
    <w:p w:rsid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F31"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B3A">
        <w:rPr>
          <w:rFonts w:ascii="Times New Roman" w:hAnsi="Times New Roman" w:cs="Times New Roman"/>
          <w:b/>
          <w:sz w:val="28"/>
          <w:szCs w:val="28"/>
        </w:rPr>
        <w:t xml:space="preserve">подати  </w:t>
      </w:r>
      <w:r>
        <w:rPr>
          <w:rFonts w:ascii="Times New Roman" w:hAnsi="Times New Roman" w:cs="Times New Roman"/>
          <w:sz w:val="28"/>
          <w:szCs w:val="28"/>
        </w:rPr>
        <w:t>повторити відомості</w:t>
      </w:r>
      <w:r w:rsidRPr="000C2B3A">
        <w:rPr>
          <w:rFonts w:ascii="Times New Roman" w:hAnsi="Times New Roman" w:cs="Times New Roman"/>
          <w:sz w:val="28"/>
          <w:szCs w:val="28"/>
        </w:rPr>
        <w:t xml:space="preserve">  про  непряму  мову  як  засіб передачі чужої мови, навчити знаходити у висловлюваннях  речення  з непрямою мовою;  удосконалювати вміння правильно інтонувати й розставляти розділові знаки в реченнях з непрямою мовою; розвивати творчі вміння  замінювати п</w:t>
      </w:r>
      <w:r>
        <w:rPr>
          <w:rFonts w:ascii="Times New Roman" w:hAnsi="Times New Roman" w:cs="Times New Roman"/>
          <w:sz w:val="28"/>
          <w:szCs w:val="28"/>
        </w:rPr>
        <w:t>ряму мову на непряму</w:t>
      </w:r>
      <w:r w:rsidRPr="000C2B3A">
        <w:rPr>
          <w:rFonts w:ascii="Times New Roman" w:hAnsi="Times New Roman" w:cs="Times New Roman"/>
          <w:sz w:val="28"/>
          <w:szCs w:val="28"/>
        </w:rPr>
        <w:t>.</w:t>
      </w:r>
    </w:p>
    <w:p w:rsidR="00AE27FF" w:rsidRPr="00A6770A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F31">
        <w:rPr>
          <w:rFonts w:ascii="Times New Roman" w:hAnsi="Times New Roman" w:cs="Times New Roman"/>
          <w:b/>
          <w:sz w:val="28"/>
          <w:szCs w:val="28"/>
        </w:rPr>
        <w:t>Обладнання інструкції до практичного заняття</w:t>
      </w:r>
    </w:p>
    <w:p w:rsidR="00AE27FF" w:rsidRPr="009C2F31" w:rsidRDefault="00AE27FF" w:rsidP="00AE27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7FF" w:rsidRPr="009C2F31" w:rsidRDefault="00AE27FF" w:rsidP="00AE27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F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Хід роботи</w:t>
      </w:r>
    </w:p>
    <w:p w:rsidR="00AE27FF" w:rsidRPr="009C2F31" w:rsidRDefault="00AE27FF" w:rsidP="00AE2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F31">
        <w:rPr>
          <w:rFonts w:ascii="Times New Roman" w:hAnsi="Times New Roman" w:cs="Times New Roman"/>
          <w:b/>
          <w:sz w:val="28"/>
          <w:szCs w:val="28"/>
        </w:rPr>
        <w:t>І. Підготовча частина.</w:t>
      </w:r>
    </w:p>
    <w:p w:rsidR="00AE27FF" w:rsidRPr="009C2F31" w:rsidRDefault="00AE27FF" w:rsidP="00AE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F31">
        <w:rPr>
          <w:rFonts w:ascii="Times New Roman" w:hAnsi="Times New Roman" w:cs="Times New Roman"/>
          <w:sz w:val="28"/>
          <w:szCs w:val="28"/>
        </w:rPr>
        <w:t>1. Організаційний момент. Мотивація навчальної діяльності.</w:t>
      </w:r>
    </w:p>
    <w:p w:rsidR="00AE27FF" w:rsidRPr="009C2F31" w:rsidRDefault="00AE27FF" w:rsidP="00AE2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F31">
        <w:rPr>
          <w:rFonts w:ascii="Times New Roman" w:hAnsi="Times New Roman" w:cs="Times New Roman"/>
          <w:b/>
          <w:sz w:val="28"/>
          <w:szCs w:val="28"/>
        </w:rPr>
        <w:t>ІІ. Основна частина.</w:t>
      </w:r>
    </w:p>
    <w:p w:rsidR="00AE27FF" w:rsidRPr="007A4CA1" w:rsidRDefault="00AE27FF" w:rsidP="00AE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A1">
        <w:rPr>
          <w:rFonts w:ascii="Times New Roman" w:hAnsi="Times New Roman" w:cs="Times New Roman"/>
          <w:sz w:val="28"/>
          <w:szCs w:val="28"/>
        </w:rPr>
        <w:t>2.1.Ознайомлення з темо</w:t>
      </w:r>
      <w:r>
        <w:rPr>
          <w:rFonts w:ascii="Times New Roman" w:hAnsi="Times New Roman" w:cs="Times New Roman"/>
          <w:sz w:val="28"/>
          <w:szCs w:val="28"/>
        </w:rPr>
        <w:t>ю, метою і завданнями заняття;</w:t>
      </w:r>
    </w:p>
    <w:p w:rsidR="00AE27FF" w:rsidRDefault="00AE27FF" w:rsidP="00AE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A1">
        <w:rPr>
          <w:rFonts w:ascii="Times New Roman" w:hAnsi="Times New Roman" w:cs="Times New Roman"/>
          <w:sz w:val="28"/>
          <w:szCs w:val="28"/>
        </w:rPr>
        <w:t>2.2.Актуалізація опорних знань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7FF" w:rsidRDefault="00AE27FF" w:rsidP="00AE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C2B3A">
        <w:rPr>
          <w:rFonts w:ascii="Times New Roman" w:hAnsi="Times New Roman" w:cs="Times New Roman"/>
          <w:sz w:val="28"/>
          <w:szCs w:val="28"/>
        </w:rPr>
        <w:t>Бесіда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27FF" w:rsidRDefault="00AE27FF" w:rsidP="00AE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називається непрямою мовою?</w:t>
      </w:r>
    </w:p>
    <w:p w:rsidR="00AE27FF" w:rsidRPr="00B27F99" w:rsidRDefault="00AE27FF" w:rsidP="00AE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F99">
        <w:rPr>
          <w:rFonts w:ascii="Times New Roman" w:hAnsi="Times New Roman" w:cs="Times New Roman"/>
          <w:sz w:val="28"/>
          <w:szCs w:val="28"/>
        </w:rPr>
        <w:t>У чому різниця між прямою мовою  і непрямою?</w:t>
      </w:r>
    </w:p>
    <w:p w:rsidR="00AE27FF" w:rsidRDefault="00AE27FF" w:rsidP="00AE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F99">
        <w:rPr>
          <w:rFonts w:ascii="Times New Roman" w:hAnsi="Times New Roman" w:cs="Times New Roman"/>
          <w:sz w:val="28"/>
          <w:szCs w:val="28"/>
        </w:rPr>
        <w:t xml:space="preserve"> Які частини входять до речень  із непрямою мовою?</w:t>
      </w:r>
    </w:p>
    <w:p w:rsidR="00AE27FF" w:rsidRDefault="00AE27FF" w:rsidP="00AE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розділові знаки ставляють при непрямій мові?</w:t>
      </w:r>
    </w:p>
    <w:p w:rsidR="00AE27FF" w:rsidRDefault="00AE27FF" w:rsidP="00AE27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прямої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непрямою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E27FF" w:rsidRPr="00AE27FF" w:rsidRDefault="00AE27FF" w:rsidP="00AE27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Непряма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чужа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відтворена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інтонації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27FF" w:rsidRPr="00AE27FF" w:rsidRDefault="00AE27FF" w:rsidP="00AE27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Пряма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Непряма</w:t>
      </w:r>
      <w:proofErr w:type="gram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</w:p>
    <w:p w:rsidR="00AE27FF" w:rsidRPr="00AE27FF" w:rsidRDefault="00AE27FF" w:rsidP="00AE27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27FF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Розкажіть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будь ласка, про вашу </w:t>
      </w:r>
      <w:proofErr w:type="gram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Скульптор</w:t>
      </w:r>
      <w:proofErr w:type="gram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попросив,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розка-героїню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", - попросив скульптор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зали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їхню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героїню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>. (О. Гончар).</w:t>
      </w:r>
    </w:p>
    <w:p w:rsidR="00AE27FF" w:rsidRPr="00AE27FF" w:rsidRDefault="00AE27FF" w:rsidP="00AE2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27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Непряма </w:t>
      </w:r>
      <w:proofErr w:type="spellStart"/>
      <w:r w:rsidRPr="00AE27FF">
        <w:rPr>
          <w:rFonts w:ascii="Times New Roman" w:hAnsi="Times New Roman" w:cs="Times New Roman"/>
          <w:b/>
          <w:sz w:val="28"/>
          <w:szCs w:val="28"/>
          <w:lang w:val="ru-RU"/>
        </w:rPr>
        <w:t>мова</w:t>
      </w:r>
      <w:proofErr w:type="spellEnd"/>
      <w:r w:rsidRPr="00AE27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b/>
          <w:sz w:val="28"/>
          <w:szCs w:val="28"/>
          <w:lang w:val="ru-RU"/>
        </w:rPr>
        <w:t>характеризується</w:t>
      </w:r>
      <w:proofErr w:type="spellEnd"/>
      <w:r w:rsidRPr="00AE27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такими </w:t>
      </w:r>
      <w:proofErr w:type="spellStart"/>
      <w:r w:rsidRPr="00AE27FF">
        <w:rPr>
          <w:rFonts w:ascii="Times New Roman" w:hAnsi="Times New Roman" w:cs="Times New Roman"/>
          <w:b/>
          <w:sz w:val="28"/>
          <w:szCs w:val="28"/>
          <w:lang w:val="ru-RU"/>
        </w:rPr>
        <w:t>ознаками</w:t>
      </w:r>
      <w:proofErr w:type="spellEnd"/>
      <w:r w:rsidRPr="00AE27F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E27FF" w:rsidRP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1. На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відміну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прямої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вона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ніколи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виражається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простим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реченням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непрямою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складнопідрядна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конструкція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слова автора,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стоять на початку,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виконують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функцію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головної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а непряма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E27FF">
        <w:rPr>
          <w:rFonts w:ascii="Times New Roman" w:hAnsi="Times New Roman" w:cs="Times New Roman"/>
          <w:sz w:val="28"/>
          <w:szCs w:val="28"/>
          <w:lang w:val="ru-RU"/>
        </w:rPr>
        <w:t>ідрядною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частиною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27FF" w:rsidRP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proofErr w:type="gram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E27FF">
        <w:rPr>
          <w:rFonts w:ascii="Times New Roman" w:hAnsi="Times New Roman" w:cs="Times New Roman"/>
          <w:sz w:val="28"/>
          <w:szCs w:val="28"/>
          <w:lang w:val="ru-RU"/>
        </w:rPr>
        <w:t>ідрядна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непрямою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займає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позицію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головної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поєднується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нею за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сполучників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сполучних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ніби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наче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неначе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чий,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котрий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27FF" w:rsidRP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3. Непряма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характеризується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інтонацією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E27FF">
        <w:rPr>
          <w:rFonts w:ascii="Times New Roman" w:hAnsi="Times New Roman" w:cs="Times New Roman"/>
          <w:sz w:val="28"/>
          <w:szCs w:val="28"/>
          <w:lang w:val="ru-RU"/>
        </w:rPr>
        <w:t>ідрядності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головне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вимовляється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підвищеним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тоном.</w:t>
      </w:r>
    </w:p>
    <w:p w:rsidR="00AE27FF" w:rsidRP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Будова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прямої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закономірності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заміни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непрямою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вибі</w:t>
      </w:r>
      <w:proofErr w:type="gram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сполучника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сполучного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слова.</w:t>
      </w:r>
    </w:p>
    <w:p w:rsidR="00AE27FF" w:rsidRP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пряма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розповідним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реченням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то вона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передається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з'ясувальною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E27FF">
        <w:rPr>
          <w:rFonts w:ascii="Times New Roman" w:hAnsi="Times New Roman" w:cs="Times New Roman"/>
          <w:sz w:val="28"/>
          <w:szCs w:val="28"/>
          <w:lang w:val="ru-RU"/>
        </w:rPr>
        <w:t>ідрядною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частиною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сполучником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складнопідрядному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реченні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>:.</w:t>
      </w:r>
    </w:p>
    <w:p w:rsidR="00AE27FF" w:rsidRP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7FF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Ніщо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так не красить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людину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Ярослава подумала,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ніщо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натхнення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", - подумала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Яро</w:t>
      </w:r>
      <w:proofErr w:type="gram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так не красить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людину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палива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(О.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Гочар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тхнення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27FF" w:rsidRP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пряма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спонукальним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реченням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то вона разом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словами автора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замінюється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складнопідрядним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реченням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з'ясувальною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частиною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приєднаною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сполучником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E27FF" w:rsidRP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27FF" w:rsidRP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7FF">
        <w:rPr>
          <w:rFonts w:ascii="Times New Roman" w:hAnsi="Times New Roman" w:cs="Times New Roman"/>
          <w:sz w:val="28"/>
          <w:szCs w:val="28"/>
          <w:lang w:val="ru-RU"/>
        </w:rPr>
        <w:lastRenderedPageBreak/>
        <w:t>"</w:t>
      </w:r>
      <w:proofErr w:type="spellStart"/>
      <w:proofErr w:type="gram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E27FF">
        <w:rPr>
          <w:rFonts w:ascii="Times New Roman" w:hAnsi="Times New Roman" w:cs="Times New Roman"/>
          <w:sz w:val="28"/>
          <w:szCs w:val="28"/>
          <w:lang w:val="ru-RU"/>
        </w:rPr>
        <w:t>ідготувати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- мотор!" -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Іван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Федорович тихо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наказує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тихо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наказує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Іван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Федорович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підготували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мотор (Ю.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Збанацький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E27FF" w:rsidRP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пряма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питальним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реченням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питальним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словом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proofErr w:type="gram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E27FF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перетворення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непряму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стає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підрядною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частиною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поєднується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відносних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займенників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прислівників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виконували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роль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питальних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питального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слова, то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вставляється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потрібне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сполучне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слово.</w:t>
      </w:r>
    </w:p>
    <w:p w:rsidR="00AE27FF" w:rsidRP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"Ким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би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хотіли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бути, Коли </w:t>
      </w:r>
      <w:proofErr w:type="spellStart"/>
      <w:proofErr w:type="gram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E27FF">
        <w:rPr>
          <w:rFonts w:ascii="Times New Roman" w:hAnsi="Times New Roman" w:cs="Times New Roman"/>
          <w:sz w:val="28"/>
          <w:szCs w:val="28"/>
          <w:lang w:val="ru-RU"/>
        </w:rPr>
        <w:t>існя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доспівана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Зілов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?" - запитала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Катря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Катря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запитала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Зілова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ким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би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пісня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доспівана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" (В.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Собко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хотів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бути.</w:t>
      </w:r>
    </w:p>
    <w:p w:rsidR="00AE27FF" w:rsidRP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заміни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пряме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перетворюється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непряме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питальне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слово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стає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засобом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поєднання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E27FF">
        <w:rPr>
          <w:rFonts w:ascii="Times New Roman" w:hAnsi="Times New Roman" w:cs="Times New Roman"/>
          <w:sz w:val="28"/>
          <w:szCs w:val="28"/>
          <w:lang w:val="ru-RU"/>
        </w:rPr>
        <w:t>ідрядної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головною,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втрачається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питальна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інтонація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не ставиться знак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реченні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27FF" w:rsidRP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proofErr w:type="gram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E27FF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заміни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прямої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непряму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змінюються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граматичні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замість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займенників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дієслів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1-ї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2-ї особи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прямої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вживається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форма 3-ї особи.</w:t>
      </w:r>
    </w:p>
    <w:p w:rsidR="00AE27FF" w:rsidRP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Перетворюючи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пряму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мову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непряму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звернути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proofErr w:type="gram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proofErr w:type="gram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займенникових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форм, 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певну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перебудову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синтаксичної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конструкції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загалом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27FF" w:rsidRP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proofErr w:type="gram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E27FF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заміни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прямої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непряму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випускаються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звертання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вставні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слова,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вигуки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частки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надають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мові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емоційного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забарвлення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27FF" w:rsidRP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Невласне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пряма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проміжний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прямою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непрямою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відтворення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чужої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так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зване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внутрішнє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proofErr w:type="gram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передається</w:t>
      </w:r>
      <w:proofErr w:type="spellEnd"/>
      <w:proofErr w:type="gram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письменником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ніби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перевтілення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героя: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дванадцята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чверть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а о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першій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починався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іспит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Похапцем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розпитуючи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дорогу до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Степан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швидко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E27FF">
        <w:rPr>
          <w:rFonts w:ascii="Times New Roman" w:hAnsi="Times New Roman" w:cs="Times New Roman"/>
          <w:sz w:val="28"/>
          <w:szCs w:val="28"/>
          <w:lang w:val="ru-RU"/>
        </w:rPr>
        <w:t>ішов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уперед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Виразність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безпосередньої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мети -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іспит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враз</w:t>
      </w:r>
      <w:proofErr w:type="gram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заспокоїла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провалиться? Але в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душі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міцно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певний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іспит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мине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щасливо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... В такт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певним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крокам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хлопець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легко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втишував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розгойдані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думки.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Смішно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зрештою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уявляти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'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явився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Pr="00AE27F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схиляться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. Треба добре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втямити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потрапив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крутиться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сотні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. Фей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добрих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чарівників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тепер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нема</w:t>
      </w:r>
      <w:proofErr w:type="gram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ніколи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терпінням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працею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чогось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досягти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(В. </w:t>
      </w:r>
      <w:proofErr w:type="spellStart"/>
      <w:proofErr w:type="gram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E27FF">
        <w:rPr>
          <w:rFonts w:ascii="Times New Roman" w:hAnsi="Times New Roman" w:cs="Times New Roman"/>
          <w:sz w:val="28"/>
          <w:szCs w:val="28"/>
          <w:lang w:val="ru-RU"/>
        </w:rPr>
        <w:t>ідмогильний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E27FF" w:rsidRP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Невласне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пряма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розкриття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AE27FF">
        <w:rPr>
          <w:rFonts w:ascii="Times New Roman" w:hAnsi="Times New Roman" w:cs="Times New Roman"/>
          <w:sz w:val="28"/>
          <w:szCs w:val="28"/>
          <w:lang w:val="ru-RU"/>
        </w:rPr>
        <w:t>іту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зображуваних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Конструкції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невласне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прямої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AE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27FF">
        <w:rPr>
          <w:rFonts w:ascii="Times New Roman" w:hAnsi="Times New Roman" w:cs="Times New Roman"/>
          <w:sz w:val="28"/>
          <w:szCs w:val="28"/>
          <w:lang w:val="ru-RU"/>
        </w:rPr>
        <w:t>синтаксично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виділяються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27FF" w:rsidRDefault="00AE27FF" w:rsidP="00AE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27FF" w:rsidRDefault="00AE27FF" w:rsidP="00AE27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2.3. </w:t>
      </w:r>
      <w:proofErr w:type="spellStart"/>
      <w:r w:rsidRPr="00B27F99">
        <w:rPr>
          <w:rFonts w:ascii="Times New Roman" w:hAnsi="Times New Roman" w:cs="Times New Roman"/>
          <w:sz w:val="28"/>
          <w:szCs w:val="28"/>
          <w:lang w:val="ru-RU"/>
        </w:rPr>
        <w:t>Сприйма</w:t>
      </w:r>
      <w:r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усвідомлення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7F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7F99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</w:p>
    <w:p w:rsidR="00AE27FF" w:rsidRPr="00B27F99" w:rsidRDefault="00AE27FF" w:rsidP="00AE2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7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Робота </w:t>
      </w:r>
      <w:proofErr w:type="spellStart"/>
      <w:r w:rsidRPr="00B27F99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End"/>
      <w:r w:rsidRPr="00B27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таблицею</w:t>
      </w:r>
    </w:p>
    <w:p w:rsidR="00AE27FF" w:rsidRDefault="00AE27FF" w:rsidP="00AE27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7F99">
        <w:rPr>
          <w:rFonts w:ascii="Times New Roman" w:hAnsi="Times New Roman" w:cs="Times New Roman"/>
          <w:sz w:val="28"/>
          <w:szCs w:val="28"/>
          <w:lang w:val="ru-RU"/>
        </w:rPr>
        <w:t>Розглянути</w:t>
      </w:r>
      <w:proofErr w:type="spellEnd"/>
      <w:r w:rsidRPr="00B27F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27F99">
        <w:rPr>
          <w:rFonts w:ascii="Times New Roman" w:hAnsi="Times New Roman" w:cs="Times New Roman"/>
          <w:sz w:val="28"/>
          <w:szCs w:val="28"/>
          <w:lang w:val="ru-RU"/>
        </w:rPr>
        <w:t>таблицю</w:t>
      </w:r>
      <w:proofErr w:type="spellEnd"/>
      <w:r w:rsidRPr="00B27F99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B27F99">
        <w:rPr>
          <w:rFonts w:ascii="Times New Roman" w:hAnsi="Times New Roman" w:cs="Times New Roman"/>
          <w:sz w:val="28"/>
          <w:szCs w:val="28"/>
          <w:lang w:val="ru-RU"/>
        </w:rPr>
        <w:t>Розказати</w:t>
      </w:r>
      <w:proofErr w:type="spellEnd"/>
      <w:r w:rsidRPr="00B27F99">
        <w:rPr>
          <w:rFonts w:ascii="Times New Roman" w:hAnsi="Times New Roman" w:cs="Times New Roman"/>
          <w:sz w:val="28"/>
          <w:szCs w:val="28"/>
          <w:lang w:val="ru-RU"/>
        </w:rPr>
        <w:t xml:space="preserve">  про  </w:t>
      </w:r>
      <w:proofErr w:type="spellStart"/>
      <w:r w:rsidRPr="00B27F99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B27F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27F99">
        <w:rPr>
          <w:rFonts w:ascii="Times New Roman" w:hAnsi="Times New Roman" w:cs="Times New Roman"/>
          <w:sz w:val="28"/>
          <w:szCs w:val="28"/>
          <w:lang w:val="ru-RU"/>
        </w:rPr>
        <w:t>заміни</w:t>
      </w:r>
      <w:proofErr w:type="spellEnd"/>
      <w:r w:rsidRPr="00B27F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B27F9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27F99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B27F99">
        <w:rPr>
          <w:rFonts w:ascii="Times New Roman" w:hAnsi="Times New Roman" w:cs="Times New Roman"/>
          <w:sz w:val="28"/>
          <w:szCs w:val="28"/>
          <w:lang w:val="ru-RU"/>
        </w:rPr>
        <w:t xml:space="preserve">  за метою </w:t>
      </w:r>
      <w:proofErr w:type="spellStart"/>
      <w:r w:rsidRPr="00B27F99">
        <w:rPr>
          <w:rFonts w:ascii="Times New Roman" w:hAnsi="Times New Roman" w:cs="Times New Roman"/>
          <w:sz w:val="28"/>
          <w:szCs w:val="28"/>
          <w:lang w:val="ru-RU"/>
        </w:rPr>
        <w:t>висловлювання</w:t>
      </w:r>
      <w:proofErr w:type="spellEnd"/>
      <w:r w:rsidRPr="00B27F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7F99">
        <w:rPr>
          <w:rFonts w:ascii="Times New Roman" w:hAnsi="Times New Roman" w:cs="Times New Roman"/>
          <w:sz w:val="28"/>
          <w:szCs w:val="28"/>
          <w:lang w:val="ru-RU"/>
        </w:rPr>
        <w:t>речень</w:t>
      </w:r>
      <w:proofErr w:type="spellEnd"/>
      <w:r w:rsidRPr="00B27F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7F99">
        <w:rPr>
          <w:rFonts w:ascii="Times New Roman" w:hAnsi="Times New Roman" w:cs="Times New Roman"/>
          <w:sz w:val="28"/>
          <w:szCs w:val="28"/>
          <w:lang w:val="ru-RU"/>
        </w:rPr>
        <w:t>прямої</w:t>
      </w:r>
      <w:proofErr w:type="spellEnd"/>
      <w:r w:rsidRPr="00B27F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7F99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B27F99">
        <w:rPr>
          <w:rFonts w:ascii="Times New Roman" w:hAnsi="Times New Roman" w:cs="Times New Roman"/>
          <w:sz w:val="28"/>
          <w:szCs w:val="28"/>
          <w:lang w:val="ru-RU"/>
        </w:rPr>
        <w:t xml:space="preserve"> непрямою</w:t>
      </w:r>
    </w:p>
    <w:tbl>
      <w:tblPr>
        <w:tblStyle w:val="a4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AE27FF" w:rsidTr="008A5BA5">
        <w:trPr>
          <w:trHeight w:val="318"/>
        </w:trPr>
        <w:tc>
          <w:tcPr>
            <w:tcW w:w="2463" w:type="dxa"/>
            <w:vMerge w:val="restart"/>
          </w:tcPr>
          <w:p w:rsidR="00AE27FF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</w:p>
        </w:tc>
        <w:tc>
          <w:tcPr>
            <w:tcW w:w="2464" w:type="dxa"/>
            <w:vMerge w:val="restart"/>
          </w:tcPr>
          <w:p w:rsidR="00AE27FF" w:rsidRPr="00B27F99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Засоби</w:t>
            </w:r>
            <w:proofErr w:type="spellEnd"/>
          </w:p>
          <w:p w:rsidR="00AE27FF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зв’язку</w:t>
            </w:r>
            <w:proofErr w:type="spellEnd"/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AE27FF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Приклади</w:t>
            </w:r>
            <w:proofErr w:type="spellEnd"/>
          </w:p>
        </w:tc>
      </w:tr>
      <w:tr w:rsidR="00AE27FF" w:rsidTr="008A5BA5">
        <w:trPr>
          <w:trHeight w:val="318"/>
        </w:trPr>
        <w:tc>
          <w:tcPr>
            <w:tcW w:w="2463" w:type="dxa"/>
            <w:vMerge/>
          </w:tcPr>
          <w:p w:rsidR="00AE27FF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4" w:type="dxa"/>
            <w:vMerge/>
          </w:tcPr>
          <w:p w:rsidR="00AE27FF" w:rsidRPr="00B27F99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AE27FF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Пряма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AE27FF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Непряма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</w:p>
        </w:tc>
      </w:tr>
      <w:tr w:rsidR="00AE27FF" w:rsidTr="008A5BA5">
        <w:tc>
          <w:tcPr>
            <w:tcW w:w="2463" w:type="dxa"/>
          </w:tcPr>
          <w:p w:rsidR="00AE27FF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Розпові</w:t>
            </w:r>
            <w:proofErr w:type="gram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дне</w:t>
            </w:r>
            <w:proofErr w:type="spellEnd"/>
            <w:proofErr w:type="gramEnd"/>
          </w:p>
        </w:tc>
        <w:tc>
          <w:tcPr>
            <w:tcW w:w="2464" w:type="dxa"/>
          </w:tcPr>
          <w:p w:rsidR="00AE27FF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сполучники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ніби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щоб</w:t>
            </w:r>
            <w:proofErr w:type="spellEnd"/>
          </w:p>
        </w:tc>
        <w:tc>
          <w:tcPr>
            <w:tcW w:w="2464" w:type="dxa"/>
          </w:tcPr>
          <w:p w:rsidR="00AE27FF" w:rsidRPr="00B27F99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Передихнула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промовила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вголос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AE27FF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«Я </w:t>
            </w:r>
            <w:proofErr w:type="spellStart"/>
            <w:proofErr w:type="gram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ільна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 (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Р.Іваничук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464" w:type="dxa"/>
          </w:tcPr>
          <w:p w:rsidR="00AE27FF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Передихнула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промовила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вголос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ільна</w:t>
            </w:r>
            <w:proofErr w:type="spellEnd"/>
          </w:p>
        </w:tc>
      </w:tr>
      <w:tr w:rsidR="00AE27FF" w:rsidTr="008A5BA5">
        <w:tc>
          <w:tcPr>
            <w:tcW w:w="2463" w:type="dxa"/>
          </w:tcPr>
          <w:p w:rsidR="00AE27FF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Питальне</w:t>
            </w:r>
            <w:proofErr w:type="spellEnd"/>
          </w:p>
        </w:tc>
        <w:tc>
          <w:tcPr>
            <w:tcW w:w="2464" w:type="dxa"/>
          </w:tcPr>
          <w:p w:rsidR="00AE27FF" w:rsidRPr="00B27F99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сполучники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AE27FF" w:rsidRPr="00B27F99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сполучні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слова: </w:t>
            </w:r>
          </w:p>
          <w:p w:rsidR="00AE27FF" w:rsidRPr="00B27F99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хто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чий,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котрий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AE27FF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де, коли, як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тощо</w:t>
            </w:r>
            <w:proofErr w:type="spellEnd"/>
          </w:p>
        </w:tc>
        <w:tc>
          <w:tcPr>
            <w:tcW w:w="2464" w:type="dxa"/>
          </w:tcPr>
          <w:p w:rsidR="00AE27FF" w:rsidRPr="00B27F99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«А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куди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їдете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AE27FF" w:rsidRPr="00B27F99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люди </w:t>
            </w:r>
            <w:proofErr w:type="spellStart"/>
            <w:proofErr w:type="gram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</w:t>
            </w:r>
            <w:proofErr w:type="gram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?» — </w:t>
            </w:r>
          </w:p>
          <w:p w:rsidR="00AE27FF" w:rsidRPr="00B27F99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осмілився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спитати</w:t>
            </w:r>
            <w:proofErr w:type="spellEnd"/>
          </w:p>
          <w:p w:rsidR="00AE27FF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Павлусь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А.Чайковський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464" w:type="dxa"/>
          </w:tcPr>
          <w:p w:rsidR="00AE27FF" w:rsidRPr="00B27F99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Павлусь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осмілився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E27FF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спитати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куди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вони</w:t>
            </w:r>
            <w:proofErr w:type="gram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їдуть</w:t>
            </w:r>
            <w:proofErr w:type="spellEnd"/>
          </w:p>
        </w:tc>
      </w:tr>
      <w:tr w:rsidR="00AE27FF" w:rsidTr="008A5BA5">
        <w:tc>
          <w:tcPr>
            <w:tcW w:w="2463" w:type="dxa"/>
          </w:tcPr>
          <w:p w:rsidR="00AE27FF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Спонукальне</w:t>
            </w:r>
            <w:proofErr w:type="spellEnd"/>
          </w:p>
        </w:tc>
        <w:tc>
          <w:tcPr>
            <w:tcW w:w="2464" w:type="dxa"/>
          </w:tcPr>
          <w:p w:rsidR="00AE27FF" w:rsidRPr="00B27F99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сполучник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E27FF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щоб</w:t>
            </w:r>
            <w:proofErr w:type="spellEnd"/>
          </w:p>
        </w:tc>
        <w:tc>
          <w:tcPr>
            <w:tcW w:w="2464" w:type="dxa"/>
          </w:tcPr>
          <w:p w:rsidR="00AE27FF" w:rsidRPr="00B27F99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«Тосю,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ану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йди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AE27FF" w:rsidRPr="00B27F99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сюди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!» </w:t>
            </w:r>
            <w:proofErr w:type="gram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—з</w:t>
            </w:r>
            <w:proofErr w:type="gram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акричав </w:t>
            </w:r>
          </w:p>
          <w:p w:rsidR="00AE27FF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Юрко</w:t>
            </w:r>
            <w:proofErr w:type="gram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(Є. </w:t>
            </w:r>
            <w:proofErr w:type="spellStart"/>
            <w:proofErr w:type="gram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Гуцало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464" w:type="dxa"/>
          </w:tcPr>
          <w:p w:rsidR="00AE27FF" w:rsidRPr="00B27F99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Юрко  закричав, </w:t>
            </w:r>
          </w:p>
          <w:p w:rsidR="00AE27FF" w:rsidRDefault="00AE27FF" w:rsidP="008A5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щоб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Тося </w:t>
            </w:r>
            <w:proofErr w:type="spellStart"/>
            <w:proofErr w:type="gramStart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ідійшла</w:t>
            </w:r>
            <w:proofErr w:type="spellEnd"/>
            <w:r w:rsidRPr="00B27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E27FF" w:rsidRPr="00B27F99" w:rsidRDefault="00AE27FF" w:rsidP="00AE27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E27FF" w:rsidRDefault="00AE27FF" w:rsidP="00AE2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F99">
        <w:rPr>
          <w:rFonts w:ascii="Times New Roman" w:hAnsi="Times New Roman" w:cs="Times New Roman"/>
          <w:sz w:val="28"/>
          <w:szCs w:val="28"/>
        </w:rPr>
        <w:t>Скласти  речення  з  прямою мовою,  різні  за метою  висловлювання. Замінити  їх на речення  з непрямою мовою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7FF" w:rsidRPr="00B27F99" w:rsidRDefault="00AE27FF" w:rsidP="00AE2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F99">
        <w:rPr>
          <w:rFonts w:ascii="Times New Roman" w:hAnsi="Times New Roman" w:cs="Times New Roman"/>
          <w:b/>
          <w:sz w:val="28"/>
          <w:szCs w:val="28"/>
        </w:rPr>
        <w:t>Вправа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F99">
        <w:rPr>
          <w:rFonts w:ascii="Times New Roman" w:hAnsi="Times New Roman" w:cs="Times New Roman"/>
          <w:sz w:val="28"/>
          <w:szCs w:val="28"/>
        </w:rPr>
        <w:t>Прочитати речення. Проаналізувати їх, визначивши слова автора  та пряму мову. Пояснити розділові  знаки.</w:t>
      </w:r>
    </w:p>
    <w:p w:rsidR="00AE27FF" w:rsidRPr="00B27F99" w:rsidRDefault="00AE27FF" w:rsidP="00AE2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F99">
        <w:rPr>
          <w:rFonts w:ascii="Times New Roman" w:hAnsi="Times New Roman" w:cs="Times New Roman"/>
          <w:sz w:val="28"/>
          <w:szCs w:val="28"/>
        </w:rPr>
        <w:t xml:space="preserve">    1. «Що ж ти, Петре, стоїш, заступаючи </w:t>
      </w:r>
      <w:proofErr w:type="spellStart"/>
      <w:r w:rsidRPr="00B27F99">
        <w:rPr>
          <w:rFonts w:ascii="Times New Roman" w:hAnsi="Times New Roman" w:cs="Times New Roman"/>
          <w:sz w:val="28"/>
          <w:szCs w:val="28"/>
        </w:rPr>
        <w:t>півнебокраю</w:t>
      </w:r>
      <w:proofErr w:type="spellEnd"/>
      <w:r w:rsidRPr="00B27F99">
        <w:rPr>
          <w:rFonts w:ascii="Times New Roman" w:hAnsi="Times New Roman" w:cs="Times New Roman"/>
          <w:sz w:val="28"/>
          <w:szCs w:val="28"/>
        </w:rPr>
        <w:t>?» (О. Забужко).  2.  «У  справжньому  художньому  творі  не можна  вийняти  один  вірш,  одну  строфу,  одну фігуру,  один  такт  із  свого місця  і поставити в  інше»,—  зазначав Лев Толстой. 3. Кажу дітям: «Подивімося  в  небо...»  (В.  Сухомлинський).  4.  В  одній  зі  своїх статей  письменник  Сергій  Носань  гнівно  запитує:  «Чому  ж  ми самі часто нехтуємо мовою материнською, цим  скарбом,  з якого виростаємо?» 5. «Любіть Україну, всім серцем любіть!» — закликав Володимир Сосюра.</w:t>
      </w:r>
    </w:p>
    <w:p w:rsidR="00AE27FF" w:rsidRPr="00B27F99" w:rsidRDefault="00AE27FF" w:rsidP="00AE27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F99">
        <w:rPr>
          <w:rFonts w:ascii="Times New Roman" w:hAnsi="Times New Roman" w:cs="Times New Roman"/>
          <w:sz w:val="28"/>
          <w:szCs w:val="28"/>
        </w:rPr>
        <w:t>Перебудувати подані речення у складні. Записати їх. Що змінилося?</w:t>
      </w:r>
    </w:p>
    <w:p w:rsidR="00AE27FF" w:rsidRPr="00B27F99" w:rsidRDefault="00AE27FF" w:rsidP="00AE27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F99">
        <w:rPr>
          <w:rFonts w:ascii="Times New Roman" w:hAnsi="Times New Roman" w:cs="Times New Roman"/>
          <w:sz w:val="28"/>
          <w:szCs w:val="28"/>
        </w:rPr>
        <w:t>Зробити синтаксичний розбір трьох складних речень  (на вибір).</w:t>
      </w:r>
    </w:p>
    <w:p w:rsidR="00AE27FF" w:rsidRPr="00B27F99" w:rsidRDefault="00AE27FF" w:rsidP="00AE2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E2A">
        <w:rPr>
          <w:rFonts w:ascii="Times New Roman" w:hAnsi="Times New Roman" w:cs="Times New Roman"/>
          <w:b/>
          <w:sz w:val="28"/>
          <w:szCs w:val="28"/>
        </w:rPr>
        <w:t>Вправа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F99">
        <w:rPr>
          <w:rFonts w:ascii="Times New Roman" w:hAnsi="Times New Roman" w:cs="Times New Roman"/>
          <w:sz w:val="28"/>
          <w:szCs w:val="28"/>
        </w:rPr>
        <w:t>Лінгвістичне дослідження з творчим завданням</w:t>
      </w:r>
    </w:p>
    <w:p w:rsidR="00AE27FF" w:rsidRPr="00B27F99" w:rsidRDefault="00AE27FF" w:rsidP="00AE2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F99">
        <w:rPr>
          <w:rFonts w:ascii="Times New Roman" w:hAnsi="Times New Roman" w:cs="Times New Roman"/>
          <w:sz w:val="28"/>
          <w:szCs w:val="28"/>
        </w:rPr>
        <w:t>Прочитати текст. Визначити тип  і стиль мовлення. Поділити текст на абзаци,  скласти план висловлювання.</w:t>
      </w:r>
    </w:p>
    <w:p w:rsidR="00AE27FF" w:rsidRPr="00B27F99" w:rsidRDefault="00AE27FF" w:rsidP="00AE2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F99">
        <w:rPr>
          <w:rFonts w:ascii="Times New Roman" w:hAnsi="Times New Roman" w:cs="Times New Roman"/>
          <w:sz w:val="28"/>
          <w:szCs w:val="28"/>
        </w:rPr>
        <w:t xml:space="preserve">     Був у Романовім садку куток, повитий особливою таємничістю, доступний, мабуть, лише бджолам та сонцю. Там, поблизу ставочка, що його дядько Роман викопав власними руками, росло кілька  дерев,  чимось  йому  найдорожчих,  і  з-поміж  них  одна  яблунька, видно,  і зовсім рідкісна, про яку він сам говорив з помітним хвилюванням, що вона повинна вродити... Тож і ми щоразу </w:t>
      </w:r>
      <w:r w:rsidRPr="00B27F99">
        <w:rPr>
          <w:rFonts w:ascii="Times New Roman" w:hAnsi="Times New Roman" w:cs="Times New Roman"/>
          <w:sz w:val="28"/>
          <w:szCs w:val="28"/>
        </w:rPr>
        <w:lastRenderedPageBreak/>
        <w:t xml:space="preserve">поглядали від колодязя  в  той  бік  і  все ждали,  доки  вона  вродить,  і  аж якимось внутрішнім трепетом були ми пройняті, коли одного літа помітили, як звідти, з-поміж яблуневого листя, починає проглядати щось наче живе, сміється червоною щічкою, ні на які  інші плоди не  схоже,  справді ніби росою та  зорею вмите! А що воно там уродило,  то  таємниця  з  таємниць!..  І ось настав наш час!  І від Романових  яблук  на  стовпцях  польова  доріжка  змінюється  на  наших очах: сіра, буденна, у пилюці, вона стає зовсім інакшою — лежить між стернями вже весела, святкова, до самої </w:t>
      </w:r>
      <w:proofErr w:type="spellStart"/>
      <w:r w:rsidRPr="00B27F99">
        <w:rPr>
          <w:rFonts w:ascii="Times New Roman" w:hAnsi="Times New Roman" w:cs="Times New Roman"/>
          <w:sz w:val="28"/>
          <w:szCs w:val="28"/>
        </w:rPr>
        <w:t>Тернівщини</w:t>
      </w:r>
      <w:proofErr w:type="spellEnd"/>
      <w:r w:rsidRPr="00B27F99">
        <w:rPr>
          <w:rFonts w:ascii="Times New Roman" w:hAnsi="Times New Roman" w:cs="Times New Roman"/>
          <w:sz w:val="28"/>
          <w:szCs w:val="28"/>
        </w:rPr>
        <w:t xml:space="preserve"> вся просто засвітилася від тих яблук! Увесь степ сьогодні наче повен радості, повен  серпневого  світла й простору. Лише коли дядько Роман зникне за пагорбом, ми пругко зриваємося разом на ноги, щасливо  </w:t>
      </w:r>
      <w:proofErr w:type="spellStart"/>
      <w:r w:rsidRPr="00B27F99">
        <w:rPr>
          <w:rFonts w:ascii="Times New Roman" w:hAnsi="Times New Roman" w:cs="Times New Roman"/>
          <w:sz w:val="28"/>
          <w:szCs w:val="28"/>
        </w:rPr>
        <w:t>зшаленілі</w:t>
      </w:r>
      <w:proofErr w:type="spellEnd"/>
      <w:r w:rsidRPr="00B27F99">
        <w:rPr>
          <w:rFonts w:ascii="Times New Roman" w:hAnsi="Times New Roman" w:cs="Times New Roman"/>
          <w:sz w:val="28"/>
          <w:szCs w:val="28"/>
        </w:rPr>
        <w:t>, вчимося чимдуж від  стовпа до  стовпа, на льоту, як вершники, хапаючи те, що для нас так розкішно вродило на голих цих стовпчиках придорожніх!  (За О. Гончаром).</w:t>
      </w:r>
    </w:p>
    <w:p w:rsidR="00AE27FF" w:rsidRPr="00790E2A" w:rsidRDefault="00AE27FF" w:rsidP="00AE27FF">
      <w:pPr>
        <w:pStyle w:val="a3"/>
        <w:numPr>
          <w:ilvl w:val="0"/>
          <w:numId w:val="2"/>
        </w:numPr>
        <w:rPr>
          <w:szCs w:val="28"/>
        </w:rPr>
      </w:pPr>
      <w:r w:rsidRPr="00790E2A">
        <w:rPr>
          <w:szCs w:val="28"/>
        </w:rPr>
        <w:t xml:space="preserve"> </w:t>
      </w:r>
      <w:proofErr w:type="spellStart"/>
      <w:r w:rsidRPr="00790E2A">
        <w:rPr>
          <w:szCs w:val="28"/>
        </w:rPr>
        <w:t>Поміркувати</w:t>
      </w:r>
      <w:proofErr w:type="spellEnd"/>
      <w:r w:rsidRPr="00790E2A">
        <w:rPr>
          <w:szCs w:val="28"/>
        </w:rPr>
        <w:t xml:space="preserve">,  </w:t>
      </w:r>
      <w:proofErr w:type="spellStart"/>
      <w:r w:rsidRPr="00790E2A">
        <w:rPr>
          <w:szCs w:val="28"/>
        </w:rPr>
        <w:t>які</w:t>
      </w:r>
      <w:proofErr w:type="spellEnd"/>
      <w:r w:rsidRPr="00790E2A">
        <w:rPr>
          <w:szCs w:val="28"/>
        </w:rPr>
        <w:t xml:space="preserve">  </w:t>
      </w:r>
      <w:proofErr w:type="spellStart"/>
      <w:r w:rsidRPr="00790E2A">
        <w:rPr>
          <w:szCs w:val="28"/>
        </w:rPr>
        <w:t>речення</w:t>
      </w:r>
      <w:proofErr w:type="spellEnd"/>
      <w:r w:rsidRPr="00790E2A">
        <w:rPr>
          <w:szCs w:val="28"/>
        </w:rPr>
        <w:t xml:space="preserve">  </w:t>
      </w:r>
      <w:proofErr w:type="spellStart"/>
      <w:r w:rsidRPr="00790E2A">
        <w:rPr>
          <w:szCs w:val="28"/>
        </w:rPr>
        <w:t>можна</w:t>
      </w:r>
      <w:proofErr w:type="spellEnd"/>
      <w:r w:rsidRPr="00790E2A">
        <w:rPr>
          <w:szCs w:val="28"/>
        </w:rPr>
        <w:t xml:space="preserve">  </w:t>
      </w:r>
      <w:proofErr w:type="spellStart"/>
      <w:r w:rsidRPr="00790E2A">
        <w:rPr>
          <w:szCs w:val="28"/>
        </w:rPr>
        <w:t>перебудувати</w:t>
      </w:r>
      <w:proofErr w:type="spellEnd"/>
      <w:r w:rsidRPr="00790E2A">
        <w:rPr>
          <w:szCs w:val="28"/>
        </w:rPr>
        <w:t xml:space="preserve">  на  </w:t>
      </w:r>
      <w:proofErr w:type="spellStart"/>
      <w:r w:rsidRPr="00790E2A">
        <w:rPr>
          <w:szCs w:val="28"/>
        </w:rPr>
        <w:t>речення</w:t>
      </w:r>
      <w:proofErr w:type="spellEnd"/>
      <w:r w:rsidRPr="00790E2A">
        <w:rPr>
          <w:szCs w:val="28"/>
        </w:rPr>
        <w:t xml:space="preserve"> </w:t>
      </w:r>
      <w:proofErr w:type="spellStart"/>
      <w:r w:rsidRPr="00790E2A">
        <w:rPr>
          <w:szCs w:val="28"/>
        </w:rPr>
        <w:t>з</w:t>
      </w:r>
      <w:proofErr w:type="spellEnd"/>
      <w:r w:rsidRPr="00790E2A">
        <w:rPr>
          <w:szCs w:val="28"/>
        </w:rPr>
        <w:t xml:space="preserve"> </w:t>
      </w:r>
      <w:proofErr w:type="gramStart"/>
      <w:r w:rsidRPr="00790E2A">
        <w:rPr>
          <w:szCs w:val="28"/>
        </w:rPr>
        <w:t>прямою</w:t>
      </w:r>
      <w:proofErr w:type="gramEnd"/>
      <w:r w:rsidRPr="00790E2A">
        <w:rPr>
          <w:szCs w:val="28"/>
        </w:rPr>
        <w:t xml:space="preserve">  </w:t>
      </w:r>
      <w:proofErr w:type="spellStart"/>
      <w:r w:rsidRPr="00790E2A">
        <w:rPr>
          <w:szCs w:val="28"/>
        </w:rPr>
        <w:t>мовою</w:t>
      </w:r>
      <w:proofErr w:type="spellEnd"/>
      <w:r w:rsidRPr="00790E2A">
        <w:rPr>
          <w:szCs w:val="28"/>
        </w:rPr>
        <w:t xml:space="preserve">.  </w:t>
      </w:r>
      <w:proofErr w:type="spellStart"/>
      <w:r w:rsidRPr="00790E2A">
        <w:rPr>
          <w:szCs w:val="28"/>
        </w:rPr>
        <w:t>Записати</w:t>
      </w:r>
      <w:proofErr w:type="spellEnd"/>
      <w:r w:rsidRPr="00790E2A">
        <w:rPr>
          <w:szCs w:val="28"/>
        </w:rPr>
        <w:t xml:space="preserve">  </w:t>
      </w:r>
      <w:proofErr w:type="spellStart"/>
      <w:r w:rsidRPr="00790E2A">
        <w:rPr>
          <w:szCs w:val="28"/>
        </w:rPr>
        <w:t>утворені</w:t>
      </w:r>
      <w:proofErr w:type="spellEnd"/>
      <w:r w:rsidRPr="00790E2A">
        <w:rPr>
          <w:szCs w:val="28"/>
        </w:rPr>
        <w:t xml:space="preserve">  </w:t>
      </w:r>
      <w:proofErr w:type="spellStart"/>
      <w:r w:rsidRPr="00790E2A">
        <w:rPr>
          <w:szCs w:val="28"/>
        </w:rPr>
        <w:t>речення</w:t>
      </w:r>
      <w:proofErr w:type="spellEnd"/>
      <w:r w:rsidRPr="00790E2A">
        <w:rPr>
          <w:szCs w:val="28"/>
        </w:rPr>
        <w:t xml:space="preserve">. </w:t>
      </w:r>
      <w:proofErr w:type="spellStart"/>
      <w:r w:rsidRPr="00790E2A">
        <w:rPr>
          <w:szCs w:val="28"/>
        </w:rPr>
        <w:t>Пояснити</w:t>
      </w:r>
      <w:proofErr w:type="spellEnd"/>
      <w:r w:rsidRPr="00790E2A">
        <w:rPr>
          <w:szCs w:val="28"/>
        </w:rPr>
        <w:t xml:space="preserve">  </w:t>
      </w:r>
      <w:proofErr w:type="spellStart"/>
      <w:r w:rsidRPr="00790E2A">
        <w:rPr>
          <w:szCs w:val="28"/>
        </w:rPr>
        <w:t>розділові</w:t>
      </w:r>
      <w:proofErr w:type="spellEnd"/>
      <w:r w:rsidRPr="00790E2A">
        <w:rPr>
          <w:szCs w:val="28"/>
        </w:rPr>
        <w:t xml:space="preserve">  знаки.</w:t>
      </w:r>
    </w:p>
    <w:p w:rsidR="00AE27FF" w:rsidRDefault="00AE27FF" w:rsidP="00AE2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7FF" w:rsidRDefault="00AE27FF" w:rsidP="00AE2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7FF" w:rsidRDefault="00AE27FF" w:rsidP="00AE2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7FF" w:rsidRPr="00B27F99" w:rsidRDefault="00AE27FF" w:rsidP="00AE2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E2A">
        <w:rPr>
          <w:rFonts w:ascii="Times New Roman" w:hAnsi="Times New Roman" w:cs="Times New Roman"/>
          <w:b/>
          <w:sz w:val="28"/>
          <w:szCs w:val="28"/>
        </w:rPr>
        <w:t>Вправа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F99">
        <w:rPr>
          <w:rFonts w:ascii="Times New Roman" w:hAnsi="Times New Roman" w:cs="Times New Roman"/>
          <w:sz w:val="28"/>
          <w:szCs w:val="28"/>
        </w:rPr>
        <w:t>Дослідження-відновлення</w:t>
      </w:r>
    </w:p>
    <w:p w:rsidR="00AE27FF" w:rsidRPr="00B27F99" w:rsidRDefault="00AE27FF" w:rsidP="00AE27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F99">
        <w:rPr>
          <w:rFonts w:ascii="Times New Roman" w:hAnsi="Times New Roman" w:cs="Times New Roman"/>
          <w:sz w:val="28"/>
          <w:szCs w:val="28"/>
        </w:rPr>
        <w:t xml:space="preserve"> Відновити речення: переставити їхні частини так, щоб вийшли речення  з  непрямою  мовою.  Вставити  необхідні  сполучники і сполучні  слова. Аргументувати  свій вибір.</w:t>
      </w:r>
      <w:r>
        <w:rPr>
          <w:rFonts w:ascii="Times New Roman" w:hAnsi="Times New Roman" w:cs="Times New Roman"/>
          <w:sz w:val="28"/>
          <w:szCs w:val="28"/>
        </w:rPr>
        <w:t xml:space="preserve"> Записати в зошит.</w:t>
      </w:r>
    </w:p>
    <w:p w:rsidR="00AE27FF" w:rsidRPr="00B27F99" w:rsidRDefault="00AE27FF" w:rsidP="00AE2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F99">
        <w:rPr>
          <w:rFonts w:ascii="Times New Roman" w:hAnsi="Times New Roman" w:cs="Times New Roman"/>
          <w:sz w:val="28"/>
          <w:szCs w:val="28"/>
        </w:rPr>
        <w:t xml:space="preserve">     1. Молодий </w:t>
      </w:r>
      <w:proofErr w:type="spellStart"/>
      <w:r w:rsidRPr="00B27F99">
        <w:rPr>
          <w:rFonts w:ascii="Times New Roman" w:hAnsi="Times New Roman" w:cs="Times New Roman"/>
          <w:sz w:val="28"/>
          <w:szCs w:val="28"/>
        </w:rPr>
        <w:t>Горпищенко</w:t>
      </w:r>
      <w:proofErr w:type="spellEnd"/>
      <w:r w:rsidRPr="00B27F99">
        <w:rPr>
          <w:rFonts w:ascii="Times New Roman" w:hAnsi="Times New Roman" w:cs="Times New Roman"/>
          <w:sz w:val="28"/>
          <w:szCs w:val="28"/>
        </w:rPr>
        <w:t xml:space="preserve">, як їхній степ, приїжджаючи до батька у відпустку, ніщо йому так не пахне, льотчик реактивної авіації, говорив (За О. Гончаром). 2. Де поділо </w:t>
      </w:r>
      <w:proofErr w:type="spellStart"/>
      <w:r w:rsidRPr="00B27F99">
        <w:rPr>
          <w:rFonts w:ascii="Times New Roman" w:hAnsi="Times New Roman" w:cs="Times New Roman"/>
          <w:sz w:val="28"/>
          <w:szCs w:val="28"/>
        </w:rPr>
        <w:t>жита</w:t>
      </w:r>
      <w:r w:rsidRPr="00B27F99">
        <w:rPr>
          <w:rFonts w:ascii="MingLiU_HKSCS" w:eastAsia="MingLiU_HKSCS" w:hAnsi="MingLiU_HKSCS" w:cs="MingLiU_HKSCS" w:hint="eastAsia"/>
          <w:sz w:val="28"/>
          <w:szCs w:val="28"/>
        </w:rPr>
        <w:t></w:t>
      </w:r>
      <w:proofErr w:type="spellEnd"/>
      <w:r w:rsidRPr="00B27F99">
        <w:rPr>
          <w:rFonts w:ascii="Times New Roman" w:hAnsi="Times New Roman" w:cs="Times New Roman"/>
          <w:sz w:val="28"/>
          <w:szCs w:val="28"/>
        </w:rPr>
        <w:t xml:space="preserve"> поле, ходить вітер і </w:t>
      </w:r>
      <w:proofErr w:type="spellStart"/>
      <w:r w:rsidRPr="00B27F99">
        <w:rPr>
          <w:rFonts w:ascii="Times New Roman" w:hAnsi="Times New Roman" w:cs="Times New Roman"/>
          <w:sz w:val="28"/>
          <w:szCs w:val="28"/>
        </w:rPr>
        <w:t>пита</w:t>
      </w:r>
      <w:proofErr w:type="spellEnd"/>
      <w:r w:rsidRPr="00B27F99">
        <w:rPr>
          <w:rFonts w:ascii="Times New Roman" w:hAnsi="Times New Roman" w:cs="Times New Roman"/>
          <w:sz w:val="28"/>
          <w:szCs w:val="28"/>
        </w:rPr>
        <w:t xml:space="preserve"> з болем (За В. Сосюрою). 3. Весна...ще одна весна, Світ</w:t>
      </w:r>
      <w:r w:rsidRPr="00B27F99">
        <w:rPr>
          <w:rFonts w:ascii="Times New Roman" w:hAnsi="Times New Roman" w:cs="Times New Roman" w:hint="eastAsia"/>
          <w:sz w:val="28"/>
          <w:szCs w:val="28"/>
        </w:rPr>
        <w:t>лана</w:t>
      </w:r>
      <w:r w:rsidRPr="00B27F99">
        <w:rPr>
          <w:rFonts w:ascii="Times New Roman" w:hAnsi="Times New Roman" w:cs="Times New Roman"/>
          <w:sz w:val="28"/>
          <w:szCs w:val="28"/>
        </w:rPr>
        <w:t xml:space="preserve"> Кузьмівна, трохи сумно, сказала замріяно й (За В. Стусом). 4. Сповнені безутішного смутку й щемливої ніжності рядки, у грізний час війни, матері </w:t>
      </w:r>
      <w:proofErr w:type="spellStart"/>
      <w:r w:rsidRPr="00B27F99">
        <w:rPr>
          <w:rFonts w:ascii="Times New Roman" w:hAnsi="Times New Roman" w:cs="Times New Roman"/>
          <w:sz w:val="28"/>
          <w:szCs w:val="28"/>
        </w:rPr>
        <w:t>забуть</w:t>
      </w:r>
      <w:proofErr w:type="spellEnd"/>
      <w:r w:rsidRPr="00B27F99">
        <w:rPr>
          <w:rFonts w:ascii="Times New Roman" w:hAnsi="Times New Roman" w:cs="Times New Roman"/>
          <w:sz w:val="28"/>
          <w:szCs w:val="28"/>
        </w:rPr>
        <w:t xml:space="preserve"> не може, Павло Тичина написав  (За А. Шевченком). 5. Сказав щиглику спати, подумав хлопчик, так не </w:t>
      </w:r>
      <w:r w:rsidRPr="00B27F99">
        <w:rPr>
          <w:rFonts w:ascii="Times New Roman" w:hAnsi="Times New Roman" w:cs="Times New Roman" w:hint="eastAsia"/>
          <w:sz w:val="28"/>
          <w:szCs w:val="28"/>
        </w:rPr>
        <w:t>буде</w:t>
      </w:r>
      <w:r w:rsidRPr="00B27F99">
        <w:rPr>
          <w:rFonts w:ascii="Times New Roman" w:hAnsi="Times New Roman" w:cs="Times New Roman"/>
          <w:sz w:val="28"/>
          <w:szCs w:val="28"/>
        </w:rPr>
        <w:t xml:space="preserve"> холодно (За О. Донченком). 6. Люди — це завжди діти своїх матерів, Максим Горький якось  сказав  (За. А. Шевченком).</w:t>
      </w:r>
    </w:p>
    <w:p w:rsidR="00AE27FF" w:rsidRDefault="00AE27FF" w:rsidP="00AE2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F99">
        <w:rPr>
          <w:rFonts w:ascii="Times New Roman" w:hAnsi="Times New Roman" w:cs="Times New Roman"/>
          <w:sz w:val="28"/>
          <w:szCs w:val="28"/>
        </w:rPr>
        <w:t xml:space="preserve">  Зробити фонетичний розбір виділених  слів.</w:t>
      </w:r>
    </w:p>
    <w:p w:rsidR="00AE27FF" w:rsidRDefault="00AE27FF" w:rsidP="00AE27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E2A">
        <w:rPr>
          <w:rFonts w:ascii="Times New Roman" w:hAnsi="Times New Roman" w:cs="Times New Roman"/>
          <w:b/>
          <w:sz w:val="28"/>
          <w:szCs w:val="28"/>
        </w:rPr>
        <w:t>Вправа № 4</w:t>
      </w:r>
    </w:p>
    <w:p w:rsidR="00AE27FF" w:rsidRPr="00790E2A" w:rsidRDefault="00AE27FF" w:rsidP="00AE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E2A">
        <w:rPr>
          <w:rFonts w:ascii="Times New Roman" w:hAnsi="Times New Roman" w:cs="Times New Roman"/>
          <w:sz w:val="28"/>
          <w:szCs w:val="28"/>
        </w:rPr>
        <w:t xml:space="preserve">  Прочитати  текст мовчки. Визначити,  які  типи мовлення поєднано  в  тексті. Які  художні  засоби  використав  письменник для  змалювання краси місцевості Псла?</w:t>
      </w:r>
    </w:p>
    <w:p w:rsidR="00AE27FF" w:rsidRPr="00790E2A" w:rsidRDefault="00AE27FF" w:rsidP="00AE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E2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90E2A">
        <w:rPr>
          <w:rFonts w:ascii="Times New Roman" w:hAnsi="Times New Roman" w:cs="Times New Roman"/>
          <w:sz w:val="28"/>
          <w:szCs w:val="28"/>
        </w:rPr>
        <w:t>Псло</w:t>
      </w:r>
      <w:proofErr w:type="spellEnd"/>
      <w:r w:rsidRPr="00790E2A">
        <w:rPr>
          <w:rFonts w:ascii="Times New Roman" w:hAnsi="Times New Roman" w:cs="Times New Roman"/>
          <w:sz w:val="28"/>
          <w:szCs w:val="28"/>
        </w:rPr>
        <w:t xml:space="preserve">! Якою таїною віє від назви твоєї. Ти весь сповнений загадковості  і  чар.  Хто  тільки  не  милувався  твоєю  красою,  хто не віддавав тобі свого серця! Великий композитор Петро Чайковський на твоїх берегах заслуховувався народними українськими піснями,  вбирав  їх  у  розтривожену  душу.  Тут,  у  мальовничому </w:t>
      </w:r>
      <w:proofErr w:type="spellStart"/>
      <w:r w:rsidRPr="00790E2A">
        <w:rPr>
          <w:rFonts w:ascii="Times New Roman" w:hAnsi="Times New Roman" w:cs="Times New Roman"/>
          <w:sz w:val="28"/>
          <w:szCs w:val="28"/>
        </w:rPr>
        <w:t>запсільському</w:t>
      </w:r>
      <w:proofErr w:type="spellEnd"/>
      <w:r w:rsidRPr="00790E2A">
        <w:rPr>
          <w:rFonts w:ascii="Times New Roman" w:hAnsi="Times New Roman" w:cs="Times New Roman"/>
          <w:sz w:val="28"/>
          <w:szCs w:val="28"/>
        </w:rPr>
        <w:t xml:space="preserve">  селі Низи,  він  творив  свою  </w:t>
      </w:r>
      <w:r w:rsidRPr="00790E2A">
        <w:rPr>
          <w:rFonts w:ascii="Times New Roman" w:hAnsi="Times New Roman" w:cs="Times New Roman"/>
          <w:sz w:val="28"/>
          <w:szCs w:val="28"/>
        </w:rPr>
        <w:lastRenderedPageBreak/>
        <w:t xml:space="preserve">чарівну  оперу  «Черевички»  за мотивами  повісті Миколи  Гоголя. У  хвилини  творчого  злету  чародій музики  зворушено  говорив:  «Я  дуже люблю це місце! Це долина чудової річки </w:t>
      </w:r>
      <w:proofErr w:type="spellStart"/>
      <w:r w:rsidRPr="00790E2A">
        <w:rPr>
          <w:rFonts w:ascii="Times New Roman" w:hAnsi="Times New Roman" w:cs="Times New Roman"/>
          <w:sz w:val="28"/>
          <w:szCs w:val="28"/>
        </w:rPr>
        <w:t>Псьол</w:t>
      </w:r>
      <w:proofErr w:type="spellEnd"/>
      <w:r w:rsidRPr="00790E2A">
        <w:rPr>
          <w:rFonts w:ascii="Times New Roman" w:hAnsi="Times New Roman" w:cs="Times New Roman"/>
          <w:sz w:val="28"/>
          <w:szCs w:val="28"/>
        </w:rPr>
        <w:t>...».</w:t>
      </w:r>
    </w:p>
    <w:p w:rsidR="00AE27FF" w:rsidRPr="00790E2A" w:rsidRDefault="00AE27FF" w:rsidP="00AE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E2A">
        <w:rPr>
          <w:rFonts w:ascii="Times New Roman" w:hAnsi="Times New Roman" w:cs="Times New Roman"/>
          <w:sz w:val="28"/>
          <w:szCs w:val="28"/>
        </w:rPr>
        <w:t xml:space="preserve">     Мальовничою  розлогістю  берегів  Псла  захоплювався  Антон Чехов, мандруючи  від Лебедина  до  Гадяча  і  далі  на  Сорочинці. І меркла в його очах розкішна краса Криму, відступала перед незрівнянною, незайманою красою Псла... «Що за місця? Я просто зачарований!» — захоплено говорив великий майстер. І мріяв купити  собі хату в  </w:t>
      </w:r>
      <w:proofErr w:type="spellStart"/>
      <w:r w:rsidRPr="00790E2A">
        <w:rPr>
          <w:rFonts w:ascii="Times New Roman" w:hAnsi="Times New Roman" w:cs="Times New Roman"/>
          <w:sz w:val="28"/>
          <w:szCs w:val="28"/>
        </w:rPr>
        <w:t>запсільському</w:t>
      </w:r>
      <w:proofErr w:type="spellEnd"/>
      <w:r w:rsidRPr="00790E2A">
        <w:rPr>
          <w:rFonts w:ascii="Times New Roman" w:hAnsi="Times New Roman" w:cs="Times New Roman"/>
          <w:sz w:val="28"/>
          <w:szCs w:val="28"/>
        </w:rPr>
        <w:t xml:space="preserve">  селі, щоб  там жити  і  творити.</w:t>
      </w:r>
    </w:p>
    <w:p w:rsidR="00AE27FF" w:rsidRDefault="00AE27FF" w:rsidP="00AE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E2A"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szCs w:val="28"/>
        </w:rPr>
        <w:t xml:space="preserve"> </w:t>
      </w:r>
      <w:r w:rsidRPr="00AE27FF">
        <w:rPr>
          <w:rFonts w:ascii="Times New Roman" w:hAnsi="Times New Roman" w:cs="Times New Roman"/>
          <w:sz w:val="28"/>
          <w:szCs w:val="28"/>
        </w:rPr>
        <w:t>Виписати речення з прямою мовою і перебудувати на речення з непрямою мовою. Записати  їх.</w:t>
      </w:r>
    </w:p>
    <w:p w:rsidR="00AE27FF" w:rsidRPr="00AE27FF" w:rsidRDefault="00AE27FF" w:rsidP="00AE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szCs w:val="28"/>
        </w:rPr>
        <w:t xml:space="preserve"> </w:t>
      </w:r>
      <w:r w:rsidRPr="00790E2A">
        <w:rPr>
          <w:rFonts w:ascii="Times New Roman" w:hAnsi="Times New Roman" w:cs="Times New Roman"/>
          <w:sz w:val="28"/>
          <w:szCs w:val="28"/>
        </w:rPr>
        <w:t xml:space="preserve">  Зробити  словотвірний розбір виділених  слів.</w:t>
      </w:r>
    </w:p>
    <w:p w:rsidR="00AE27FF" w:rsidRDefault="00AE27FF" w:rsidP="00AE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0E2A">
        <w:rPr>
          <w:rFonts w:ascii="Times New Roman" w:hAnsi="Times New Roman" w:cs="Times New Roman"/>
          <w:sz w:val="28"/>
          <w:szCs w:val="28"/>
        </w:rPr>
        <w:t xml:space="preserve"> Розвиток мовлення з творчим завданням. Переказати текст, доповнюючи його спогадами (прочитаною, побаченою або почутою  інформацією) про красу своєї місцевості. Ужити речення з непрямою мовою</w:t>
      </w:r>
    </w:p>
    <w:p w:rsidR="00AE27FF" w:rsidRDefault="00AE27FF" w:rsidP="00AE2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7FF">
        <w:rPr>
          <w:rFonts w:ascii="Times New Roman" w:hAnsi="Times New Roman" w:cs="Times New Roman"/>
          <w:b/>
          <w:sz w:val="28"/>
          <w:szCs w:val="28"/>
        </w:rPr>
        <w:t>ІІІ Підбиття підсумків.</w:t>
      </w:r>
    </w:p>
    <w:p w:rsidR="00AE27FF" w:rsidRDefault="00AE27FF" w:rsidP="00AE2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ІV Алгоритм подальших дій </w:t>
      </w:r>
    </w:p>
    <w:p w:rsidR="00AE27FF" w:rsidRPr="00AE27FF" w:rsidRDefault="00AE27FF" w:rsidP="00AE27FF">
      <w:pPr>
        <w:rPr>
          <w:rFonts w:ascii="Times New Roman" w:hAnsi="Times New Roman" w:cs="Times New Roman"/>
          <w:sz w:val="28"/>
          <w:szCs w:val="28"/>
        </w:rPr>
      </w:pPr>
      <w:r w:rsidRPr="00AE27FF">
        <w:rPr>
          <w:rFonts w:ascii="Times New Roman" w:hAnsi="Times New Roman" w:cs="Times New Roman"/>
          <w:sz w:val="28"/>
          <w:szCs w:val="28"/>
        </w:rPr>
        <w:t>-</w:t>
      </w:r>
      <w:r w:rsidRPr="00AE27FF">
        <w:rPr>
          <w:rFonts w:ascii="Times New Roman" w:hAnsi="Times New Roman" w:cs="Times New Roman"/>
          <w:szCs w:val="28"/>
        </w:rPr>
        <w:t xml:space="preserve"> </w:t>
      </w:r>
      <w:r w:rsidRPr="00AE27FF">
        <w:rPr>
          <w:rFonts w:ascii="Times New Roman" w:hAnsi="Times New Roman" w:cs="Times New Roman"/>
          <w:sz w:val="28"/>
          <w:szCs w:val="28"/>
        </w:rPr>
        <w:t>домашнє завдання повторити всі відомості про пряму та непряму мову, зміни прямої мови на непряму</w:t>
      </w:r>
    </w:p>
    <w:p w:rsidR="00AE27FF" w:rsidRPr="00AE27FF" w:rsidRDefault="00AE27FF" w:rsidP="00AE27FF">
      <w:pPr>
        <w:rPr>
          <w:rFonts w:ascii="Times New Roman" w:hAnsi="Times New Roman" w:cs="Times New Roman"/>
          <w:sz w:val="28"/>
          <w:szCs w:val="28"/>
        </w:rPr>
      </w:pPr>
    </w:p>
    <w:sectPr w:rsidR="00AE27FF" w:rsidRPr="00AE27FF" w:rsidSect="00FC43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98E"/>
    <w:multiLevelType w:val="hybridMultilevel"/>
    <w:tmpl w:val="5EFA1906"/>
    <w:lvl w:ilvl="0" w:tplc="37FC481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B14E5"/>
    <w:multiLevelType w:val="hybridMultilevel"/>
    <w:tmpl w:val="29F4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53DEE"/>
    <w:rsid w:val="000C2B3A"/>
    <w:rsid w:val="002064A0"/>
    <w:rsid w:val="00614291"/>
    <w:rsid w:val="00790E2A"/>
    <w:rsid w:val="00AE27FF"/>
    <w:rsid w:val="00B27F99"/>
    <w:rsid w:val="00C53DEE"/>
    <w:rsid w:val="00FC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4">
    <w:name w:val="Table Grid"/>
    <w:basedOn w:val="a1"/>
    <w:uiPriority w:val="59"/>
    <w:rsid w:val="00B27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11933</Words>
  <Characters>6803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2013-10-26T14:33:00Z</dcterms:created>
  <dcterms:modified xsi:type="dcterms:W3CDTF">2014-01-25T16:32:00Z</dcterms:modified>
</cp:coreProperties>
</file>